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1D" w:rsidRPr="000A08E4" w:rsidRDefault="000A121D" w:rsidP="000A121D">
      <w:pPr>
        <w:tabs>
          <w:tab w:val="left" w:pos="10440"/>
        </w:tabs>
        <w:spacing w:after="120" w:line="240" w:lineRule="auto"/>
        <w:ind w:hanging="180"/>
        <w:jc w:val="center"/>
        <w:rPr>
          <w:rFonts w:ascii="Sylfaen" w:hAnsi="Sylfaen"/>
          <w:b/>
        </w:rPr>
      </w:pPr>
      <w:r w:rsidRPr="000A08E4">
        <w:rPr>
          <w:rFonts w:ascii="Sylfaen" w:hAnsi="Sylfaen"/>
          <w:b/>
          <w:lang w:val="ka-GE"/>
        </w:rPr>
        <w:t xml:space="preserve">თავი </w:t>
      </w:r>
      <w:r w:rsidRPr="000A08E4">
        <w:rPr>
          <w:rFonts w:ascii="Sylfaen" w:hAnsi="Sylfaen"/>
          <w:b/>
        </w:rPr>
        <w:t>V</w:t>
      </w:r>
    </w:p>
    <w:p w:rsidR="000A121D" w:rsidRPr="000A08E4" w:rsidRDefault="000A121D" w:rsidP="000A121D">
      <w:pPr>
        <w:tabs>
          <w:tab w:val="left" w:pos="10440"/>
        </w:tabs>
        <w:spacing w:line="240" w:lineRule="auto"/>
        <w:ind w:hanging="180"/>
        <w:jc w:val="center"/>
        <w:rPr>
          <w:rFonts w:ascii="Sylfaen" w:hAnsi="Sylfaen"/>
          <w:lang w:val="ka-GE"/>
        </w:rPr>
      </w:pPr>
      <w:proofErr w:type="spellStart"/>
      <w:r w:rsidRPr="000A08E4">
        <w:rPr>
          <w:rFonts w:ascii="Sylfaen" w:eastAsia="Sylfaen" w:hAnsi="Sylfaen"/>
          <w:b/>
        </w:rPr>
        <w:t>სახელმწიფო</w:t>
      </w:r>
      <w:proofErr w:type="spellEnd"/>
      <w:r w:rsidRPr="000A08E4">
        <w:rPr>
          <w:rFonts w:ascii="Sylfaen" w:eastAsia="Sylfaen" w:hAnsi="Sylfaen"/>
          <w:b/>
        </w:rPr>
        <w:t xml:space="preserve"> </w:t>
      </w:r>
      <w:proofErr w:type="spellStart"/>
      <w:r w:rsidRPr="000A08E4">
        <w:rPr>
          <w:rFonts w:ascii="Sylfaen" w:eastAsia="Sylfaen" w:hAnsi="Sylfaen"/>
          <w:b/>
        </w:rPr>
        <w:t>ბიუჯეტის</w:t>
      </w:r>
      <w:proofErr w:type="spellEnd"/>
      <w:r w:rsidRPr="000A08E4">
        <w:rPr>
          <w:rFonts w:ascii="Sylfaen" w:eastAsia="Sylfaen" w:hAnsi="Sylfaen"/>
          <w:b/>
        </w:rPr>
        <w:t xml:space="preserve"> </w:t>
      </w:r>
      <w:proofErr w:type="spellStart"/>
      <w:r w:rsidRPr="000A08E4">
        <w:rPr>
          <w:rFonts w:ascii="Sylfaen" w:eastAsia="Sylfaen" w:hAnsi="Sylfaen"/>
          <w:b/>
        </w:rPr>
        <w:t>პროგრამები</w:t>
      </w:r>
      <w:proofErr w:type="spellEnd"/>
      <w:r w:rsidRPr="000A08E4">
        <w:rPr>
          <w:rFonts w:ascii="Sylfaen" w:eastAsia="Sylfaen" w:hAnsi="Sylfaen"/>
          <w:b/>
          <w:lang w:val="ka-GE"/>
        </w:rPr>
        <w:t>ს შესრულება</w:t>
      </w:r>
    </w:p>
    <w:p w:rsidR="000A121D" w:rsidRPr="000A08E4" w:rsidRDefault="000A121D" w:rsidP="00B87DFB">
      <w:pPr>
        <w:pStyle w:val="abzacixml"/>
        <w:numPr>
          <w:ilvl w:val="0"/>
          <w:numId w:val="3"/>
        </w:numPr>
        <w:rPr>
          <w:szCs w:val="22"/>
        </w:rPr>
      </w:pPr>
      <w:r w:rsidRPr="000A08E4">
        <w:rPr>
          <w:szCs w:val="22"/>
        </w:rPr>
        <w:t>ხელმისაწვდომი, ხარისხიანი ჯანმრთელობის დაცვა და სოციალური უზრუნველყოფა</w:t>
      </w:r>
    </w:p>
    <w:p w:rsidR="000A121D" w:rsidRPr="000A08E4" w:rsidRDefault="000A121D" w:rsidP="00B87DFB">
      <w:pPr>
        <w:pStyle w:val="abzacixml"/>
        <w:rPr>
          <w:szCs w:val="22"/>
        </w:rPr>
      </w:pPr>
    </w:p>
    <w:p w:rsidR="000A121D" w:rsidRPr="000A08E4" w:rsidRDefault="000A121D" w:rsidP="00B87DFB">
      <w:pPr>
        <w:pStyle w:val="abzacixml"/>
        <w:rPr>
          <w:szCs w:val="22"/>
        </w:rPr>
      </w:pPr>
    </w:p>
    <w:p w:rsidR="00272140" w:rsidRDefault="000A121D" w:rsidP="00B87DFB">
      <w:pPr>
        <w:pStyle w:val="abzacixml"/>
        <w:rPr>
          <w:szCs w:val="22"/>
        </w:rPr>
      </w:pPr>
      <w:r w:rsidRPr="000A08E4">
        <w:rPr>
          <w:szCs w:val="22"/>
        </w:rPr>
        <w:t xml:space="preserve">სახელმწიფო ზრუნვის, ადამიანით ვაჭრობის (ტრეფიკინგის) მსხვერპლთა დაცვისა და დახმარების </w:t>
      </w:r>
      <w:r w:rsidR="00223731">
        <w:rPr>
          <w:szCs w:val="22"/>
        </w:rPr>
        <w:t>უზრუნველყოფა</w:t>
      </w:r>
      <w:r w:rsidRPr="000A08E4">
        <w:rPr>
          <w:szCs w:val="22"/>
        </w:rPr>
        <w:t xml:space="preserve"> </w:t>
      </w:r>
    </w:p>
    <w:p w:rsidR="000A121D" w:rsidRPr="000A08E4" w:rsidRDefault="000A121D" w:rsidP="00B87DFB">
      <w:pPr>
        <w:pStyle w:val="abzacixml"/>
        <w:rPr>
          <w:szCs w:val="22"/>
        </w:rPr>
      </w:pPr>
      <w:r w:rsidRPr="000A08E4">
        <w:rPr>
          <w:szCs w:val="22"/>
        </w:rPr>
        <w:t xml:space="preserve">(პროგრამული კოდი 35 </w:t>
      </w:r>
      <w:r w:rsidR="00223731">
        <w:rPr>
          <w:szCs w:val="22"/>
        </w:rPr>
        <w:t>02</w:t>
      </w:r>
      <w:r w:rsidRPr="000A08E4">
        <w:rPr>
          <w:szCs w:val="22"/>
        </w:rPr>
        <w:t xml:space="preserve"> 05)</w:t>
      </w:r>
    </w:p>
    <w:p w:rsidR="000A121D" w:rsidRDefault="000A121D" w:rsidP="00B87DFB">
      <w:pPr>
        <w:pStyle w:val="abzacixml"/>
        <w:rPr>
          <w:szCs w:val="22"/>
        </w:rPr>
      </w:pPr>
    </w:p>
    <w:p w:rsidR="00272140" w:rsidRPr="00272140" w:rsidRDefault="00272140" w:rsidP="00272140">
      <w:pPr>
        <w:tabs>
          <w:tab w:val="left" w:pos="10440"/>
        </w:tabs>
        <w:spacing w:line="240" w:lineRule="auto"/>
        <w:ind w:hanging="180"/>
        <w:jc w:val="both"/>
        <w:rPr>
          <w:rFonts w:ascii="Sylfaen" w:hAnsi="Sylfaen" w:cs="Sylfaen"/>
          <w:lang w:val="ka-GE"/>
        </w:rPr>
      </w:pPr>
      <w:r w:rsidRPr="00272140">
        <w:rPr>
          <w:rFonts w:ascii="Sylfaen" w:hAnsi="Sylfaen" w:cs="Sylfaen"/>
          <w:lang w:val="ka-GE"/>
        </w:rPr>
        <w:t>პროგრამის განმახორციელებელი:</w:t>
      </w:r>
    </w:p>
    <w:p w:rsidR="00272140" w:rsidRPr="00272140" w:rsidRDefault="00272140" w:rsidP="00272140">
      <w:pPr>
        <w:pStyle w:val="ListParagraph"/>
        <w:numPr>
          <w:ilvl w:val="0"/>
          <w:numId w:val="32"/>
        </w:numPr>
        <w:tabs>
          <w:tab w:val="left" w:pos="10440"/>
        </w:tabs>
        <w:spacing w:after="0" w:line="240" w:lineRule="auto"/>
        <w:jc w:val="both"/>
        <w:rPr>
          <w:rFonts w:ascii="Sylfaen" w:eastAsia="Sylfaen" w:hAnsi="Sylfaen" w:cs="Sylfaen"/>
        </w:rPr>
      </w:pPr>
      <w:proofErr w:type="spellStart"/>
      <w:r w:rsidRPr="00272140">
        <w:rPr>
          <w:rFonts w:ascii="Sylfaen" w:eastAsia="Sylfaen" w:hAnsi="Sylfaen" w:cs="Sylfaen"/>
        </w:rPr>
        <w:t>სსიპ</w:t>
      </w:r>
      <w:proofErr w:type="spellEnd"/>
      <w:r w:rsidRPr="00272140">
        <w:rPr>
          <w:rFonts w:ascii="Sylfaen" w:eastAsia="Sylfaen" w:hAnsi="Sylfaen" w:cs="Sylfaen"/>
        </w:rPr>
        <w:t xml:space="preserve"> - </w:t>
      </w:r>
      <w:proofErr w:type="spellStart"/>
      <w:r w:rsidRPr="00272140">
        <w:rPr>
          <w:rFonts w:ascii="Sylfaen" w:eastAsia="Sylfaen" w:hAnsi="Sylfaen" w:cs="Sylfaen"/>
        </w:rPr>
        <w:t>ადამიანით</w:t>
      </w:r>
      <w:proofErr w:type="spellEnd"/>
      <w:r w:rsidRPr="00272140">
        <w:rPr>
          <w:rFonts w:ascii="Sylfaen" w:eastAsia="Sylfaen" w:hAnsi="Sylfaen" w:cs="Sylfaen"/>
        </w:rPr>
        <w:t xml:space="preserve"> </w:t>
      </w:r>
      <w:proofErr w:type="spellStart"/>
      <w:r w:rsidRPr="00272140">
        <w:rPr>
          <w:rFonts w:ascii="Sylfaen" w:eastAsia="Sylfaen" w:hAnsi="Sylfaen" w:cs="Sylfaen"/>
        </w:rPr>
        <w:t>ვაჭრობის</w:t>
      </w:r>
      <w:proofErr w:type="spellEnd"/>
      <w:r w:rsidRPr="00272140">
        <w:rPr>
          <w:rFonts w:ascii="Sylfaen" w:eastAsia="Sylfaen" w:hAnsi="Sylfaen" w:cs="Sylfaen"/>
        </w:rPr>
        <w:t xml:space="preserve"> (</w:t>
      </w:r>
      <w:proofErr w:type="spellStart"/>
      <w:r w:rsidRPr="00272140">
        <w:rPr>
          <w:rFonts w:ascii="Sylfaen" w:eastAsia="Sylfaen" w:hAnsi="Sylfaen" w:cs="Sylfaen"/>
        </w:rPr>
        <w:t>ტრეფიკინგის</w:t>
      </w:r>
      <w:proofErr w:type="spellEnd"/>
      <w:r w:rsidRPr="00272140">
        <w:rPr>
          <w:rFonts w:ascii="Sylfaen" w:eastAsia="Sylfaen" w:hAnsi="Sylfaen" w:cs="Sylfaen"/>
        </w:rPr>
        <w:t xml:space="preserve">) </w:t>
      </w:r>
      <w:proofErr w:type="spellStart"/>
      <w:r w:rsidRPr="00272140">
        <w:rPr>
          <w:rFonts w:ascii="Sylfaen" w:eastAsia="Sylfaen" w:hAnsi="Sylfaen" w:cs="Sylfaen"/>
        </w:rPr>
        <w:t>მსხვერპლთა</w:t>
      </w:r>
      <w:proofErr w:type="spellEnd"/>
      <w:r w:rsidRPr="00272140">
        <w:rPr>
          <w:rFonts w:ascii="Sylfaen" w:eastAsia="Sylfaen" w:hAnsi="Sylfaen" w:cs="Sylfaen"/>
        </w:rPr>
        <w:t xml:space="preserve">, </w:t>
      </w:r>
      <w:proofErr w:type="spellStart"/>
      <w:r w:rsidRPr="00272140">
        <w:rPr>
          <w:rFonts w:ascii="Sylfaen" w:eastAsia="Sylfaen" w:hAnsi="Sylfaen" w:cs="Sylfaen"/>
        </w:rPr>
        <w:t>დაზარალებულთა</w:t>
      </w:r>
      <w:proofErr w:type="spellEnd"/>
      <w:r w:rsidRPr="00272140">
        <w:rPr>
          <w:rFonts w:ascii="Sylfaen" w:eastAsia="Sylfaen" w:hAnsi="Sylfaen" w:cs="Sylfaen"/>
        </w:rPr>
        <w:t xml:space="preserve"> </w:t>
      </w:r>
      <w:proofErr w:type="spellStart"/>
      <w:r w:rsidRPr="00272140">
        <w:rPr>
          <w:rFonts w:ascii="Sylfaen" w:eastAsia="Sylfaen" w:hAnsi="Sylfaen" w:cs="Sylfaen"/>
        </w:rPr>
        <w:t>დაცვისა</w:t>
      </w:r>
      <w:proofErr w:type="spellEnd"/>
      <w:r w:rsidRPr="00272140">
        <w:rPr>
          <w:rFonts w:ascii="Sylfaen" w:eastAsia="Sylfaen" w:hAnsi="Sylfaen" w:cs="Sylfaen"/>
        </w:rPr>
        <w:t xml:space="preserve"> </w:t>
      </w:r>
      <w:proofErr w:type="spellStart"/>
      <w:r w:rsidRPr="00272140">
        <w:rPr>
          <w:rFonts w:ascii="Sylfaen" w:eastAsia="Sylfaen" w:hAnsi="Sylfaen" w:cs="Sylfaen"/>
        </w:rPr>
        <w:t>და</w:t>
      </w:r>
      <w:proofErr w:type="spellEnd"/>
      <w:r w:rsidRPr="00272140">
        <w:rPr>
          <w:rFonts w:ascii="Sylfaen" w:eastAsia="Sylfaen" w:hAnsi="Sylfaen" w:cs="Sylfaen"/>
        </w:rPr>
        <w:t xml:space="preserve"> </w:t>
      </w:r>
      <w:proofErr w:type="spellStart"/>
      <w:r w:rsidRPr="00272140">
        <w:rPr>
          <w:rFonts w:ascii="Sylfaen" w:eastAsia="Sylfaen" w:hAnsi="Sylfaen" w:cs="Sylfaen"/>
        </w:rPr>
        <w:t>დახმარების</w:t>
      </w:r>
      <w:proofErr w:type="spellEnd"/>
      <w:r w:rsidRPr="00272140">
        <w:rPr>
          <w:rFonts w:ascii="Sylfaen" w:eastAsia="Sylfaen" w:hAnsi="Sylfaen" w:cs="Sylfaen"/>
        </w:rPr>
        <w:t xml:space="preserve"> </w:t>
      </w:r>
      <w:proofErr w:type="spellStart"/>
      <w:r w:rsidRPr="00272140">
        <w:rPr>
          <w:rFonts w:ascii="Sylfaen" w:eastAsia="Sylfaen" w:hAnsi="Sylfaen" w:cs="Sylfaen"/>
        </w:rPr>
        <w:t>სახელმწიფო</w:t>
      </w:r>
      <w:proofErr w:type="spellEnd"/>
      <w:r w:rsidRPr="00272140">
        <w:rPr>
          <w:rFonts w:ascii="Sylfaen" w:eastAsia="Sylfaen" w:hAnsi="Sylfaen" w:cs="Sylfaen"/>
        </w:rPr>
        <w:t xml:space="preserve"> </w:t>
      </w:r>
      <w:proofErr w:type="spellStart"/>
      <w:r w:rsidRPr="00272140">
        <w:rPr>
          <w:rFonts w:ascii="Sylfaen" w:eastAsia="Sylfaen" w:hAnsi="Sylfaen" w:cs="Sylfaen"/>
        </w:rPr>
        <w:t>ფონდი</w:t>
      </w:r>
      <w:proofErr w:type="spellEnd"/>
    </w:p>
    <w:p w:rsidR="00272140" w:rsidRPr="001A1AE7" w:rsidRDefault="00272140" w:rsidP="00272140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72140" w:rsidRPr="00375508" w:rsidRDefault="00375508" w:rsidP="00375508">
      <w:pPr>
        <w:tabs>
          <w:tab w:val="left" w:pos="10440"/>
        </w:tabs>
        <w:spacing w:after="0" w:line="240" w:lineRule="auto"/>
        <w:ind w:hanging="1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პროგრამის ფარგლებში:</w:t>
      </w:r>
    </w:p>
    <w:p w:rsidR="00272140" w:rsidRPr="00272140" w:rsidRDefault="00272140" w:rsidP="00375508">
      <w:pPr>
        <w:pStyle w:val="ListParagraph"/>
        <w:numPr>
          <w:ilvl w:val="0"/>
          <w:numId w:val="2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r w:rsidRPr="00272140">
        <w:rPr>
          <w:rFonts w:ascii="Sylfaen" w:hAnsi="Sylfaen" w:cs="Arial"/>
          <w:color w:val="000000"/>
        </w:rPr>
        <w:t>ადამიანით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ვაჭრობის</w:t>
      </w:r>
      <w:proofErr w:type="spellEnd"/>
      <w:r w:rsidRPr="00272140">
        <w:rPr>
          <w:rFonts w:ascii="Sylfaen" w:hAnsi="Sylfaen" w:cs="Arial"/>
          <w:color w:val="000000"/>
        </w:rPr>
        <w:t xml:space="preserve"> (</w:t>
      </w:r>
      <w:proofErr w:type="spellStart"/>
      <w:r w:rsidRPr="00272140">
        <w:rPr>
          <w:rFonts w:ascii="Sylfaen" w:hAnsi="Sylfaen" w:cs="Arial"/>
          <w:color w:val="000000"/>
        </w:rPr>
        <w:t>ტრეფიკინგის</w:t>
      </w:r>
      <w:proofErr w:type="spellEnd"/>
      <w:r w:rsidRPr="00272140">
        <w:rPr>
          <w:rFonts w:ascii="Sylfaen" w:hAnsi="Sylfaen" w:cs="Arial"/>
          <w:color w:val="000000"/>
        </w:rPr>
        <w:t xml:space="preserve">) </w:t>
      </w:r>
      <w:proofErr w:type="spellStart"/>
      <w:r w:rsidRPr="00272140">
        <w:rPr>
          <w:rFonts w:ascii="Sylfaen" w:hAnsi="Sylfaen" w:cs="Arial"/>
          <w:color w:val="000000"/>
        </w:rPr>
        <w:t>მსხვერპლთათვის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მუშაობდა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ცხელი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ხაზი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რომლის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მომსახურებით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ისარგებლა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r w:rsidR="003D0A5D">
        <w:rPr>
          <w:rFonts w:ascii="Sylfaen" w:hAnsi="Sylfaen" w:cs="Arial"/>
          <w:color w:val="000000"/>
          <w:lang w:val="ka-GE"/>
        </w:rPr>
        <w:t xml:space="preserve">34-მა 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პირმა</w:t>
      </w:r>
      <w:proofErr w:type="spellEnd"/>
      <w:r w:rsidRPr="00272140">
        <w:rPr>
          <w:rFonts w:ascii="Sylfaen" w:hAnsi="Sylfaen" w:cs="Arial"/>
          <w:color w:val="000000"/>
        </w:rPr>
        <w:t xml:space="preserve"> (</w:t>
      </w:r>
      <w:proofErr w:type="spellStart"/>
      <w:r w:rsidRPr="00272140">
        <w:rPr>
          <w:rFonts w:ascii="Sylfaen" w:hAnsi="Sylfaen" w:cs="Arial"/>
          <w:color w:val="000000"/>
        </w:rPr>
        <w:t>მათ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შორის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r w:rsidR="003D0A5D">
        <w:rPr>
          <w:rFonts w:ascii="Sylfaen" w:hAnsi="Sylfaen" w:cs="Arial"/>
          <w:color w:val="000000"/>
          <w:lang w:val="ka-GE"/>
        </w:rPr>
        <w:t>20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მდედრ</w:t>
      </w:r>
      <w:proofErr w:type="spellEnd"/>
      <w:r w:rsidRPr="00272140">
        <w:rPr>
          <w:rFonts w:ascii="Sylfaen" w:hAnsi="Sylfaen" w:cs="Arial"/>
          <w:color w:val="000000"/>
        </w:rPr>
        <w:t xml:space="preserve">. </w:t>
      </w:r>
      <w:r w:rsidR="003D0A5D">
        <w:rPr>
          <w:rFonts w:ascii="Sylfaen" w:hAnsi="Sylfaen" w:cs="Arial"/>
          <w:color w:val="000000"/>
          <w:lang w:val="ka-GE"/>
        </w:rPr>
        <w:t>14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მამრ</w:t>
      </w:r>
      <w:proofErr w:type="spellEnd"/>
      <w:r w:rsidRPr="00272140">
        <w:rPr>
          <w:rFonts w:ascii="Sylfaen" w:hAnsi="Sylfaen" w:cs="Arial"/>
          <w:color w:val="000000"/>
        </w:rPr>
        <w:t xml:space="preserve">. </w:t>
      </w:r>
      <w:proofErr w:type="spellStart"/>
      <w:r w:rsidRPr="00272140">
        <w:rPr>
          <w:rFonts w:ascii="Sylfaen" w:hAnsi="Sylfaen" w:cs="Arial"/>
          <w:color w:val="000000"/>
        </w:rPr>
        <w:t>სქესის</w:t>
      </w:r>
      <w:proofErr w:type="spellEnd"/>
      <w:r w:rsidRPr="00272140">
        <w:rPr>
          <w:rFonts w:ascii="Sylfaen" w:hAnsi="Sylfaen" w:cs="Arial"/>
          <w:color w:val="000000"/>
        </w:rPr>
        <w:t>);</w:t>
      </w:r>
    </w:p>
    <w:p w:rsidR="00272140" w:rsidRPr="00272140" w:rsidRDefault="00272140" w:rsidP="00375508">
      <w:pPr>
        <w:pStyle w:val="ListParagraph"/>
        <w:numPr>
          <w:ilvl w:val="0"/>
          <w:numId w:val="2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r w:rsidRPr="00272140">
        <w:rPr>
          <w:rFonts w:ascii="Sylfaen" w:hAnsi="Sylfaen" w:cs="Arial"/>
          <w:color w:val="000000"/>
        </w:rPr>
        <w:t>ადამიანით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ვაჭრობის</w:t>
      </w:r>
      <w:proofErr w:type="spellEnd"/>
      <w:r w:rsidRPr="00272140">
        <w:rPr>
          <w:rFonts w:ascii="Sylfaen" w:hAnsi="Sylfaen" w:cs="Arial"/>
          <w:color w:val="000000"/>
        </w:rPr>
        <w:t xml:space="preserve"> (</w:t>
      </w:r>
      <w:proofErr w:type="spellStart"/>
      <w:r w:rsidRPr="00272140">
        <w:rPr>
          <w:rFonts w:ascii="Sylfaen" w:hAnsi="Sylfaen" w:cs="Arial"/>
          <w:color w:val="000000"/>
        </w:rPr>
        <w:t>ტრეფიკინგის</w:t>
      </w:r>
      <w:proofErr w:type="spellEnd"/>
      <w:r w:rsidRPr="00272140">
        <w:rPr>
          <w:rFonts w:ascii="Sylfaen" w:hAnsi="Sylfaen" w:cs="Arial"/>
          <w:color w:val="000000"/>
        </w:rPr>
        <w:t xml:space="preserve">) </w:t>
      </w:r>
      <w:proofErr w:type="spellStart"/>
      <w:r w:rsidRPr="00272140">
        <w:rPr>
          <w:rFonts w:ascii="Sylfaen" w:hAnsi="Sylfaen" w:cs="Arial"/>
          <w:color w:val="000000"/>
        </w:rPr>
        <w:t>მსხვერპლთა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მომსახურების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დაწესებულებით</w:t>
      </w:r>
      <w:proofErr w:type="spellEnd"/>
      <w:r w:rsidRPr="00272140">
        <w:rPr>
          <w:rFonts w:ascii="Sylfaen" w:hAnsi="Sylfaen" w:cs="Arial"/>
          <w:color w:val="000000"/>
        </w:rPr>
        <w:t xml:space="preserve"> (</w:t>
      </w:r>
      <w:proofErr w:type="spellStart"/>
      <w:r w:rsidRPr="00272140">
        <w:rPr>
          <w:rFonts w:ascii="Sylfaen" w:hAnsi="Sylfaen" w:cs="Arial"/>
          <w:color w:val="000000"/>
        </w:rPr>
        <w:t>თავშესაფარი</w:t>
      </w:r>
      <w:proofErr w:type="spellEnd"/>
      <w:r w:rsidRPr="00272140">
        <w:rPr>
          <w:rFonts w:ascii="Sylfaen" w:hAnsi="Sylfaen" w:cs="Arial"/>
          <w:color w:val="000000"/>
        </w:rPr>
        <w:t xml:space="preserve">) </w:t>
      </w:r>
      <w:proofErr w:type="spellStart"/>
      <w:r w:rsidRPr="00272140">
        <w:rPr>
          <w:rFonts w:ascii="Sylfaen" w:hAnsi="Sylfaen" w:cs="Arial"/>
          <w:color w:val="000000"/>
        </w:rPr>
        <w:t>ისარგებლა</w:t>
      </w:r>
      <w:proofErr w:type="spellEnd"/>
      <w:r w:rsidRPr="00272140">
        <w:rPr>
          <w:rFonts w:ascii="Sylfaen" w:hAnsi="Sylfaen" w:cs="Arial"/>
          <w:color w:val="000000"/>
        </w:rPr>
        <w:t xml:space="preserve"> 3-მა </w:t>
      </w:r>
      <w:proofErr w:type="spellStart"/>
      <w:r w:rsidRPr="00272140">
        <w:rPr>
          <w:rFonts w:ascii="Sylfaen" w:hAnsi="Sylfaen" w:cs="Arial"/>
          <w:color w:val="000000"/>
        </w:rPr>
        <w:t>პირმა</w:t>
      </w:r>
      <w:proofErr w:type="spellEnd"/>
      <w:r w:rsidRPr="00272140">
        <w:rPr>
          <w:rFonts w:ascii="Sylfaen" w:hAnsi="Sylfaen" w:cs="Arial"/>
          <w:color w:val="000000"/>
        </w:rPr>
        <w:t xml:space="preserve"> (</w:t>
      </w:r>
      <w:proofErr w:type="spellStart"/>
      <w:r w:rsidRPr="00272140">
        <w:rPr>
          <w:rFonts w:ascii="Sylfaen" w:hAnsi="Sylfaen" w:cs="Arial"/>
          <w:color w:val="000000"/>
        </w:rPr>
        <w:t>მდედრ</w:t>
      </w:r>
      <w:proofErr w:type="spellEnd"/>
      <w:r w:rsidRPr="00272140">
        <w:rPr>
          <w:rFonts w:ascii="Sylfaen" w:hAnsi="Sylfaen" w:cs="Arial"/>
          <w:color w:val="000000"/>
        </w:rPr>
        <w:t xml:space="preserve">. </w:t>
      </w:r>
      <w:proofErr w:type="spellStart"/>
      <w:r w:rsidRPr="00272140">
        <w:rPr>
          <w:rFonts w:ascii="Sylfaen" w:hAnsi="Sylfaen" w:cs="Arial"/>
          <w:color w:val="000000"/>
        </w:rPr>
        <w:t>სქესის</w:t>
      </w:r>
      <w:proofErr w:type="spellEnd"/>
      <w:r w:rsidRPr="00272140">
        <w:rPr>
          <w:rFonts w:ascii="Sylfaen" w:hAnsi="Sylfaen" w:cs="Arial"/>
          <w:color w:val="000000"/>
        </w:rPr>
        <w:t>);</w:t>
      </w:r>
    </w:p>
    <w:p w:rsidR="00272140" w:rsidRPr="00272140" w:rsidRDefault="00272140" w:rsidP="00272140">
      <w:pPr>
        <w:pStyle w:val="ListParagraph"/>
        <w:numPr>
          <w:ilvl w:val="0"/>
          <w:numId w:val="2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r w:rsidRPr="00272140">
        <w:rPr>
          <w:rFonts w:ascii="Sylfaen" w:hAnsi="Sylfaen" w:cs="Arial"/>
          <w:color w:val="000000"/>
        </w:rPr>
        <w:t>ადამიანით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ვაჭრობის</w:t>
      </w:r>
      <w:proofErr w:type="spellEnd"/>
      <w:r w:rsidRPr="00272140">
        <w:rPr>
          <w:rFonts w:ascii="Sylfaen" w:hAnsi="Sylfaen" w:cs="Arial"/>
          <w:color w:val="000000"/>
        </w:rPr>
        <w:t xml:space="preserve"> (</w:t>
      </w:r>
      <w:proofErr w:type="spellStart"/>
      <w:r w:rsidRPr="00272140">
        <w:rPr>
          <w:rFonts w:ascii="Sylfaen" w:hAnsi="Sylfaen" w:cs="Arial"/>
          <w:color w:val="000000"/>
        </w:rPr>
        <w:t>ტრეფიკინგის</w:t>
      </w:r>
      <w:proofErr w:type="spellEnd"/>
      <w:r w:rsidRPr="00272140">
        <w:rPr>
          <w:rFonts w:ascii="Sylfaen" w:hAnsi="Sylfaen" w:cs="Arial"/>
          <w:color w:val="000000"/>
        </w:rPr>
        <w:t xml:space="preserve">) </w:t>
      </w:r>
      <w:proofErr w:type="spellStart"/>
      <w:r w:rsidRPr="00272140">
        <w:rPr>
          <w:rFonts w:ascii="Sylfaen" w:hAnsi="Sylfaen" w:cs="Arial"/>
          <w:color w:val="000000"/>
        </w:rPr>
        <w:t>მსხვერპლებს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გაეწიათ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სამედიცინო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ფსიქოლოგიური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იურიდიული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დახმარება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კერძოდ</w:t>
      </w:r>
      <w:proofErr w:type="spellEnd"/>
      <w:r w:rsidRPr="00272140">
        <w:rPr>
          <w:rFonts w:ascii="Sylfaen" w:hAnsi="Sylfaen" w:cs="Arial"/>
          <w:color w:val="000000"/>
        </w:rPr>
        <w:t xml:space="preserve">: </w:t>
      </w:r>
      <w:proofErr w:type="spellStart"/>
      <w:r w:rsidRPr="00272140">
        <w:rPr>
          <w:rFonts w:ascii="Sylfaen" w:hAnsi="Sylfaen" w:cs="Arial"/>
          <w:color w:val="000000"/>
        </w:rPr>
        <w:t>თავშესაფრით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მომსახურება</w:t>
      </w:r>
      <w:proofErr w:type="spellEnd"/>
      <w:r w:rsidRPr="00272140">
        <w:rPr>
          <w:rFonts w:ascii="Sylfaen" w:hAnsi="Sylfaen" w:cs="Arial"/>
          <w:color w:val="000000"/>
        </w:rPr>
        <w:t xml:space="preserve"> – 3 </w:t>
      </w:r>
      <w:proofErr w:type="spellStart"/>
      <w:r w:rsidRPr="00272140">
        <w:rPr>
          <w:rFonts w:ascii="Sylfaen" w:hAnsi="Sylfaen" w:cs="Arial"/>
          <w:color w:val="000000"/>
        </w:rPr>
        <w:t>პირს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სამედიცინო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მომსახურება</w:t>
      </w:r>
      <w:proofErr w:type="spellEnd"/>
      <w:r w:rsidRPr="00272140">
        <w:rPr>
          <w:rFonts w:ascii="Sylfaen" w:hAnsi="Sylfaen" w:cs="Arial"/>
          <w:color w:val="000000"/>
        </w:rPr>
        <w:t xml:space="preserve"> - 1 </w:t>
      </w:r>
      <w:proofErr w:type="spellStart"/>
      <w:r w:rsidRPr="00272140">
        <w:rPr>
          <w:rFonts w:ascii="Sylfaen" w:hAnsi="Sylfaen" w:cs="Arial"/>
          <w:color w:val="000000"/>
        </w:rPr>
        <w:t>პირს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სამართლებრივი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კონსულტაცია</w:t>
      </w:r>
      <w:proofErr w:type="spellEnd"/>
      <w:r w:rsidRPr="00272140">
        <w:rPr>
          <w:rFonts w:ascii="Sylfaen" w:hAnsi="Sylfaen" w:cs="Arial"/>
          <w:color w:val="000000"/>
        </w:rPr>
        <w:t xml:space="preserve"> - 2 </w:t>
      </w:r>
      <w:proofErr w:type="spellStart"/>
      <w:r w:rsidRPr="00272140">
        <w:rPr>
          <w:rFonts w:ascii="Sylfaen" w:hAnsi="Sylfaen" w:cs="Arial"/>
          <w:color w:val="000000"/>
        </w:rPr>
        <w:t>პირს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კანონიერი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ინტერესების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დაცვა</w:t>
      </w:r>
      <w:proofErr w:type="spellEnd"/>
      <w:r w:rsidRPr="00272140">
        <w:rPr>
          <w:rFonts w:ascii="Sylfaen" w:hAnsi="Sylfaen" w:cs="Arial"/>
          <w:color w:val="000000"/>
        </w:rPr>
        <w:t xml:space="preserve"> - 2 </w:t>
      </w:r>
      <w:proofErr w:type="spellStart"/>
      <w:r w:rsidRPr="00272140">
        <w:rPr>
          <w:rFonts w:ascii="Sylfaen" w:hAnsi="Sylfaen" w:cs="Arial"/>
          <w:color w:val="000000"/>
        </w:rPr>
        <w:t>პირს</w:t>
      </w:r>
      <w:proofErr w:type="spellEnd"/>
      <w:r w:rsidRPr="00272140">
        <w:rPr>
          <w:rFonts w:ascii="Sylfaen" w:hAnsi="Sylfaen" w:cs="Arial"/>
          <w:color w:val="000000"/>
        </w:rPr>
        <w:t>;</w:t>
      </w:r>
    </w:p>
    <w:p w:rsidR="00272140" w:rsidRPr="00272140" w:rsidRDefault="00272140" w:rsidP="00272140">
      <w:pPr>
        <w:pStyle w:val="ListParagraph"/>
        <w:numPr>
          <w:ilvl w:val="0"/>
          <w:numId w:val="2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r w:rsidRPr="00272140">
        <w:rPr>
          <w:rFonts w:ascii="Sylfaen" w:hAnsi="Sylfaen" w:cs="Arial"/>
          <w:color w:val="000000"/>
        </w:rPr>
        <w:t>ქალთა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მიმართ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ძალადობის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ოჯახში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ძალადობის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სექსუალური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ძალადობის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საკითხებზე</w:t>
      </w:r>
      <w:proofErr w:type="spellEnd"/>
      <w:r w:rsidRPr="00272140">
        <w:rPr>
          <w:rFonts w:ascii="Sylfaen" w:hAnsi="Sylfaen" w:cs="Arial"/>
          <w:color w:val="000000"/>
        </w:rPr>
        <w:t>:</w:t>
      </w:r>
    </w:p>
    <w:p w:rsidR="00272140" w:rsidRPr="00272140" w:rsidRDefault="00272140" w:rsidP="00272140">
      <w:pPr>
        <w:pStyle w:val="ListParagraph"/>
        <w:numPr>
          <w:ilvl w:val="0"/>
          <w:numId w:val="9"/>
        </w:numPr>
        <w:tabs>
          <w:tab w:val="left" w:pos="10440"/>
        </w:tabs>
        <w:spacing w:after="0" w:line="240" w:lineRule="auto"/>
        <w:ind w:left="360" w:hanging="180"/>
        <w:jc w:val="both"/>
        <w:rPr>
          <w:rFonts w:ascii="Sylfaen" w:hAnsi="Sylfaen" w:cs="Sylfaen"/>
          <w:lang w:val="ka-GE"/>
        </w:rPr>
      </w:pPr>
      <w:r w:rsidRPr="00272140">
        <w:rPr>
          <w:rFonts w:ascii="Sylfaen" w:hAnsi="Sylfaen" w:cs="Sylfaen"/>
          <w:lang w:val="ka-GE"/>
        </w:rPr>
        <w:t xml:space="preserve">ცხელი ხაზის მომსახურებით ისარგებლა 1 </w:t>
      </w:r>
      <w:r w:rsidR="00C77D4C">
        <w:rPr>
          <w:rFonts w:ascii="Sylfaen" w:hAnsi="Sylfaen" w:cs="Sylfaen"/>
          <w:lang w:val="ka-GE"/>
        </w:rPr>
        <w:t>822</w:t>
      </w:r>
      <w:r w:rsidRPr="00272140">
        <w:rPr>
          <w:rFonts w:ascii="Sylfaen" w:hAnsi="Sylfaen" w:cs="Sylfaen"/>
          <w:lang w:val="ka-GE"/>
        </w:rPr>
        <w:t xml:space="preserve">-მა მოქალაქემ (მათ შორის 1 </w:t>
      </w:r>
      <w:r w:rsidR="00C77D4C">
        <w:rPr>
          <w:rFonts w:ascii="Sylfaen" w:hAnsi="Sylfaen" w:cs="Sylfaen"/>
          <w:lang w:val="ka-GE"/>
        </w:rPr>
        <w:t>487</w:t>
      </w:r>
      <w:r w:rsidRPr="00272140">
        <w:rPr>
          <w:rFonts w:ascii="Sylfaen" w:hAnsi="Sylfaen" w:cs="Sylfaen"/>
          <w:lang w:val="ka-GE"/>
        </w:rPr>
        <w:t xml:space="preserve"> მდედრ. </w:t>
      </w:r>
      <w:r w:rsidR="00C77D4C">
        <w:rPr>
          <w:rFonts w:ascii="Sylfaen" w:hAnsi="Sylfaen" w:cs="Sylfaen"/>
          <w:lang w:val="ka-GE"/>
        </w:rPr>
        <w:t>335</w:t>
      </w:r>
      <w:r w:rsidRPr="00272140">
        <w:rPr>
          <w:rFonts w:ascii="Sylfaen" w:hAnsi="Sylfaen" w:cs="Sylfaen"/>
          <w:lang w:val="ka-GE"/>
        </w:rPr>
        <w:t xml:space="preserve"> მამრ სქესის);</w:t>
      </w:r>
    </w:p>
    <w:p w:rsidR="00272140" w:rsidRPr="00272140" w:rsidRDefault="00272140" w:rsidP="00272140">
      <w:pPr>
        <w:pStyle w:val="ListParagraph"/>
        <w:numPr>
          <w:ilvl w:val="0"/>
          <w:numId w:val="9"/>
        </w:numPr>
        <w:tabs>
          <w:tab w:val="left" w:pos="10440"/>
        </w:tabs>
        <w:spacing w:after="0" w:line="240" w:lineRule="auto"/>
        <w:ind w:left="360" w:hanging="180"/>
        <w:jc w:val="both"/>
        <w:rPr>
          <w:rFonts w:ascii="Sylfaen" w:hAnsi="Sylfaen" w:cs="Sylfaen"/>
          <w:lang w:val="ka-GE"/>
        </w:rPr>
      </w:pPr>
      <w:r w:rsidRPr="00272140">
        <w:rPr>
          <w:rFonts w:ascii="Sylfaen" w:hAnsi="Sylfaen" w:cs="Sylfaen"/>
          <w:lang w:val="ka-GE"/>
        </w:rPr>
        <w:t xml:space="preserve">თავშესაფრების მომსახურებით ისარგებლა </w:t>
      </w:r>
      <w:r w:rsidR="00766F6E">
        <w:rPr>
          <w:rFonts w:ascii="Sylfaen" w:hAnsi="Sylfaen" w:cs="Sylfaen"/>
          <w:lang w:val="ka-GE"/>
        </w:rPr>
        <w:t>412</w:t>
      </w:r>
      <w:r w:rsidRPr="00272140">
        <w:rPr>
          <w:rFonts w:ascii="Sylfaen" w:hAnsi="Sylfaen" w:cs="Sylfaen"/>
          <w:lang w:val="ka-GE"/>
        </w:rPr>
        <w:t>-მა პირმა</w:t>
      </w:r>
      <w:r w:rsidR="00FE2C65">
        <w:rPr>
          <w:rFonts w:ascii="Sylfaen" w:hAnsi="Sylfaen" w:cs="Sylfaen"/>
        </w:rPr>
        <w:t>.</w:t>
      </w:r>
      <w:r w:rsidR="00FE2C65">
        <w:rPr>
          <w:rFonts w:ascii="Sylfaen" w:hAnsi="Sylfaen" w:cs="Sylfaen"/>
          <w:lang w:val="ka-GE"/>
        </w:rPr>
        <w:t xml:space="preserve"> </w:t>
      </w:r>
      <w:r w:rsidRPr="00272140">
        <w:rPr>
          <w:rFonts w:ascii="Sylfaen" w:hAnsi="Sylfaen" w:cs="Sylfaen"/>
          <w:lang w:val="ka-GE"/>
        </w:rPr>
        <w:t xml:space="preserve">მათ შორის სრულწლოვანი - </w:t>
      </w:r>
      <w:r w:rsidR="00DF281A">
        <w:rPr>
          <w:rFonts w:ascii="Sylfaen" w:hAnsi="Sylfaen" w:cs="Sylfaen"/>
          <w:lang w:val="ka-GE"/>
        </w:rPr>
        <w:t>165</w:t>
      </w:r>
      <w:r w:rsidRPr="00272140">
        <w:rPr>
          <w:rFonts w:ascii="Sylfaen" w:hAnsi="Sylfaen" w:cs="Sylfaen"/>
          <w:lang w:val="ka-GE"/>
        </w:rPr>
        <w:t xml:space="preserve"> (1</w:t>
      </w:r>
      <w:r w:rsidR="00DF281A">
        <w:rPr>
          <w:rFonts w:ascii="Sylfaen" w:hAnsi="Sylfaen" w:cs="Sylfaen"/>
          <w:lang w:val="ka-GE"/>
        </w:rPr>
        <w:t>60</w:t>
      </w:r>
      <w:r w:rsidRPr="00272140">
        <w:rPr>
          <w:rFonts w:ascii="Sylfaen" w:hAnsi="Sylfaen" w:cs="Sylfaen"/>
          <w:lang w:val="ka-GE"/>
        </w:rPr>
        <w:t xml:space="preserve"> მდედრ. </w:t>
      </w:r>
      <w:r w:rsidR="00DF281A">
        <w:rPr>
          <w:rFonts w:ascii="Sylfaen" w:hAnsi="Sylfaen" w:cs="Sylfaen"/>
          <w:lang w:val="ka-GE"/>
        </w:rPr>
        <w:t>5</w:t>
      </w:r>
      <w:r w:rsidRPr="00272140">
        <w:rPr>
          <w:rFonts w:ascii="Sylfaen" w:hAnsi="Sylfaen" w:cs="Sylfaen"/>
          <w:lang w:val="ka-GE"/>
        </w:rPr>
        <w:t xml:space="preserve"> მამრ. სქესის), არასრულწლოვანი - </w:t>
      </w:r>
      <w:r w:rsidR="00DF281A">
        <w:rPr>
          <w:rFonts w:ascii="Sylfaen" w:hAnsi="Sylfaen" w:cs="Sylfaen"/>
          <w:lang w:val="ka-GE"/>
        </w:rPr>
        <w:t>23</w:t>
      </w:r>
      <w:r w:rsidRPr="00272140">
        <w:rPr>
          <w:rFonts w:ascii="Sylfaen" w:hAnsi="Sylfaen" w:cs="Sylfaen"/>
          <w:lang w:val="ka-GE"/>
        </w:rPr>
        <w:t xml:space="preserve"> (1</w:t>
      </w:r>
      <w:r w:rsidR="00DF281A">
        <w:rPr>
          <w:rFonts w:ascii="Sylfaen" w:hAnsi="Sylfaen" w:cs="Sylfaen"/>
          <w:lang w:val="ka-GE"/>
        </w:rPr>
        <w:t>9</w:t>
      </w:r>
      <w:r w:rsidRPr="00272140">
        <w:rPr>
          <w:rFonts w:ascii="Sylfaen" w:hAnsi="Sylfaen" w:cs="Sylfaen"/>
          <w:lang w:val="ka-GE"/>
        </w:rPr>
        <w:t xml:space="preserve"> მდედრ. </w:t>
      </w:r>
      <w:r w:rsidR="00DF281A">
        <w:rPr>
          <w:rFonts w:ascii="Sylfaen" w:hAnsi="Sylfaen" w:cs="Sylfaen"/>
          <w:lang w:val="ka-GE"/>
        </w:rPr>
        <w:t>4</w:t>
      </w:r>
      <w:r w:rsidRPr="00272140">
        <w:rPr>
          <w:rFonts w:ascii="Sylfaen" w:hAnsi="Sylfaen" w:cs="Sylfaen"/>
          <w:lang w:val="ka-GE"/>
        </w:rPr>
        <w:t xml:space="preserve"> მამრ. სქესის), დამოკიდებელი პირი - </w:t>
      </w:r>
      <w:r w:rsidR="00DF281A">
        <w:rPr>
          <w:rFonts w:ascii="Sylfaen" w:hAnsi="Sylfaen" w:cs="Sylfaen"/>
          <w:lang w:val="ka-GE"/>
        </w:rPr>
        <w:t>224</w:t>
      </w:r>
      <w:r w:rsidRPr="00272140">
        <w:rPr>
          <w:rFonts w:ascii="Sylfaen" w:hAnsi="Sylfaen" w:cs="Sylfaen"/>
          <w:lang w:val="ka-GE"/>
        </w:rPr>
        <w:t xml:space="preserve"> (</w:t>
      </w:r>
      <w:r w:rsidR="00DF281A">
        <w:rPr>
          <w:rFonts w:ascii="Sylfaen" w:hAnsi="Sylfaen" w:cs="Sylfaen"/>
          <w:lang w:val="ka-GE"/>
        </w:rPr>
        <w:t>112</w:t>
      </w:r>
      <w:r w:rsidRPr="00272140">
        <w:rPr>
          <w:rFonts w:ascii="Sylfaen" w:hAnsi="Sylfaen" w:cs="Sylfaen"/>
          <w:lang w:val="ka-GE"/>
        </w:rPr>
        <w:t xml:space="preserve"> მდედრ. </w:t>
      </w:r>
      <w:r w:rsidR="00DF281A">
        <w:rPr>
          <w:rFonts w:ascii="Sylfaen" w:hAnsi="Sylfaen" w:cs="Sylfaen"/>
          <w:lang w:val="ka-GE"/>
        </w:rPr>
        <w:t>112</w:t>
      </w:r>
      <w:r w:rsidRPr="00272140">
        <w:rPr>
          <w:rFonts w:ascii="Sylfaen" w:hAnsi="Sylfaen" w:cs="Sylfaen"/>
          <w:lang w:val="ka-GE"/>
        </w:rPr>
        <w:t xml:space="preserve"> მამრ. სქესის);</w:t>
      </w:r>
    </w:p>
    <w:p w:rsidR="00272140" w:rsidRPr="00272140" w:rsidRDefault="00272140" w:rsidP="00272140">
      <w:pPr>
        <w:pStyle w:val="ListParagraph"/>
        <w:numPr>
          <w:ilvl w:val="0"/>
          <w:numId w:val="9"/>
        </w:numPr>
        <w:tabs>
          <w:tab w:val="left" w:pos="10440"/>
        </w:tabs>
        <w:spacing w:after="0" w:line="240" w:lineRule="auto"/>
        <w:ind w:left="360" w:hanging="180"/>
        <w:jc w:val="both"/>
        <w:rPr>
          <w:rFonts w:ascii="Sylfaen" w:hAnsi="Sylfaen" w:cs="Sylfaen"/>
          <w:lang w:val="ka-GE"/>
        </w:rPr>
      </w:pPr>
      <w:r w:rsidRPr="00272140">
        <w:rPr>
          <w:rFonts w:ascii="Sylfaen" w:hAnsi="Sylfaen" w:cs="Sylfaen"/>
          <w:lang w:val="ka-GE"/>
        </w:rPr>
        <w:t xml:space="preserve">ფსიქოლოგიურ-სოციალური დახმარება/რეაბილიტაცია გაეწია </w:t>
      </w:r>
      <w:r w:rsidR="002F10E0">
        <w:rPr>
          <w:rFonts w:ascii="Sylfaen" w:hAnsi="Sylfaen" w:cs="Sylfaen"/>
          <w:lang w:val="ka-GE"/>
        </w:rPr>
        <w:t>296</w:t>
      </w:r>
      <w:r w:rsidRPr="00272140">
        <w:rPr>
          <w:rFonts w:ascii="Sylfaen" w:hAnsi="Sylfaen" w:cs="Sylfaen"/>
          <w:lang w:val="ka-GE"/>
        </w:rPr>
        <w:t xml:space="preserve"> პირს (მათ შორის სრულწლოვანი - </w:t>
      </w:r>
      <w:r w:rsidR="002F10E0">
        <w:rPr>
          <w:rFonts w:ascii="Sylfaen" w:hAnsi="Sylfaen" w:cs="Sylfaen"/>
          <w:lang w:val="ka-GE"/>
        </w:rPr>
        <w:t>155</w:t>
      </w:r>
      <w:r w:rsidRPr="00272140">
        <w:rPr>
          <w:rFonts w:ascii="Sylfaen" w:hAnsi="Sylfaen" w:cs="Sylfaen"/>
          <w:lang w:val="ka-GE"/>
        </w:rPr>
        <w:t xml:space="preserve"> (</w:t>
      </w:r>
      <w:r w:rsidR="002F10E0">
        <w:rPr>
          <w:rFonts w:ascii="Sylfaen" w:hAnsi="Sylfaen" w:cs="Sylfaen"/>
          <w:lang w:val="ka-GE"/>
        </w:rPr>
        <w:t>150</w:t>
      </w:r>
      <w:r w:rsidRPr="00272140">
        <w:rPr>
          <w:rFonts w:ascii="Sylfaen" w:hAnsi="Sylfaen" w:cs="Sylfaen"/>
          <w:lang w:val="ka-GE"/>
        </w:rPr>
        <w:t xml:space="preserve"> მდედრ. 5 მამრ. სქესის) არასრულწლოვანი/დამოკიდებული პირი - </w:t>
      </w:r>
      <w:r w:rsidR="002F10E0" w:rsidRPr="002F10E0">
        <w:rPr>
          <w:rFonts w:ascii="Sylfaen" w:hAnsi="Sylfaen" w:cs="Sylfaen"/>
          <w:color w:val="FF0000"/>
          <w:lang w:val="ka-GE"/>
        </w:rPr>
        <w:t>120</w:t>
      </w:r>
      <w:r w:rsidRPr="002F10E0">
        <w:rPr>
          <w:rFonts w:ascii="Sylfaen" w:hAnsi="Sylfaen" w:cs="Sylfaen"/>
          <w:color w:val="FF0000"/>
          <w:lang w:val="ka-GE"/>
        </w:rPr>
        <w:t xml:space="preserve"> (</w:t>
      </w:r>
      <w:r w:rsidR="002F10E0" w:rsidRPr="002F10E0">
        <w:rPr>
          <w:rFonts w:ascii="Sylfaen" w:hAnsi="Sylfaen" w:cs="Sylfaen"/>
          <w:color w:val="FF0000"/>
          <w:lang w:val="ka-GE"/>
        </w:rPr>
        <w:t>67</w:t>
      </w:r>
      <w:r w:rsidRPr="002F10E0">
        <w:rPr>
          <w:rFonts w:ascii="Sylfaen" w:hAnsi="Sylfaen" w:cs="Sylfaen"/>
          <w:color w:val="FF0000"/>
          <w:lang w:val="ka-GE"/>
        </w:rPr>
        <w:t xml:space="preserve"> მდედრ. </w:t>
      </w:r>
      <w:r w:rsidR="002F10E0" w:rsidRPr="002F10E0">
        <w:rPr>
          <w:rFonts w:ascii="Sylfaen" w:hAnsi="Sylfaen" w:cs="Sylfaen"/>
          <w:color w:val="FF0000"/>
          <w:lang w:val="ka-GE"/>
        </w:rPr>
        <w:t>53</w:t>
      </w:r>
      <w:r w:rsidRPr="002F10E0">
        <w:rPr>
          <w:rFonts w:ascii="Sylfaen" w:hAnsi="Sylfaen" w:cs="Sylfaen"/>
          <w:color w:val="FF0000"/>
          <w:lang w:val="ka-GE"/>
        </w:rPr>
        <w:t xml:space="preserve"> მამრ. სქესის) </w:t>
      </w:r>
      <w:r w:rsidRPr="00272140">
        <w:rPr>
          <w:rFonts w:ascii="Sylfaen" w:hAnsi="Sylfaen" w:cs="Sylfaen"/>
          <w:lang w:val="ka-GE"/>
        </w:rPr>
        <w:t xml:space="preserve">არასრულწლოვანი - </w:t>
      </w:r>
      <w:r w:rsidR="002F10E0">
        <w:rPr>
          <w:rFonts w:ascii="Sylfaen" w:hAnsi="Sylfaen" w:cs="Sylfaen"/>
          <w:lang w:val="ka-GE"/>
        </w:rPr>
        <w:t>21</w:t>
      </w:r>
      <w:r w:rsidRPr="00272140">
        <w:rPr>
          <w:rFonts w:ascii="Sylfaen" w:hAnsi="Sylfaen" w:cs="Sylfaen"/>
          <w:lang w:val="ka-GE"/>
        </w:rPr>
        <w:t xml:space="preserve"> (</w:t>
      </w:r>
      <w:r w:rsidR="002F10E0">
        <w:rPr>
          <w:rFonts w:ascii="Sylfaen" w:hAnsi="Sylfaen" w:cs="Sylfaen"/>
          <w:lang w:val="ka-GE"/>
        </w:rPr>
        <w:t>17</w:t>
      </w:r>
      <w:r w:rsidRPr="00272140">
        <w:rPr>
          <w:rFonts w:ascii="Sylfaen" w:hAnsi="Sylfaen" w:cs="Sylfaen"/>
          <w:lang w:val="ka-GE"/>
        </w:rPr>
        <w:t xml:space="preserve"> მდედრ. </w:t>
      </w:r>
      <w:r w:rsidR="002F10E0">
        <w:rPr>
          <w:rFonts w:ascii="Sylfaen" w:hAnsi="Sylfaen" w:cs="Sylfaen"/>
          <w:lang w:val="ka-GE"/>
        </w:rPr>
        <w:t>4</w:t>
      </w:r>
      <w:r w:rsidRPr="00272140">
        <w:rPr>
          <w:rFonts w:ascii="Sylfaen" w:hAnsi="Sylfaen" w:cs="Sylfaen"/>
          <w:lang w:val="ka-GE"/>
        </w:rPr>
        <w:t xml:space="preserve"> მამრ. სქესის);</w:t>
      </w:r>
    </w:p>
    <w:p w:rsidR="00272140" w:rsidRPr="00272140" w:rsidRDefault="00272140" w:rsidP="00272140">
      <w:pPr>
        <w:pStyle w:val="ListParagraph"/>
        <w:numPr>
          <w:ilvl w:val="0"/>
          <w:numId w:val="9"/>
        </w:numPr>
        <w:tabs>
          <w:tab w:val="left" w:pos="10440"/>
        </w:tabs>
        <w:spacing w:after="0" w:line="240" w:lineRule="auto"/>
        <w:ind w:left="360" w:hanging="180"/>
        <w:jc w:val="both"/>
        <w:rPr>
          <w:rFonts w:ascii="Sylfaen" w:hAnsi="Sylfaen" w:cs="Sylfaen"/>
          <w:lang w:val="ka-GE"/>
        </w:rPr>
      </w:pPr>
      <w:r w:rsidRPr="00272140">
        <w:rPr>
          <w:rFonts w:ascii="Sylfaen" w:hAnsi="Sylfaen" w:cs="Sylfaen"/>
          <w:lang w:val="ka-GE"/>
        </w:rPr>
        <w:t>სამართლებრივი კონსულტაცია/დახმარება გაეწია 1</w:t>
      </w:r>
      <w:r w:rsidR="00EE01D7">
        <w:rPr>
          <w:rFonts w:ascii="Sylfaen" w:hAnsi="Sylfaen" w:cs="Sylfaen"/>
          <w:lang w:val="ka-GE"/>
        </w:rPr>
        <w:t>3</w:t>
      </w:r>
      <w:r w:rsidRPr="00272140">
        <w:rPr>
          <w:rFonts w:ascii="Sylfaen" w:hAnsi="Sylfaen" w:cs="Sylfaen"/>
          <w:lang w:val="ka-GE"/>
        </w:rPr>
        <w:t xml:space="preserve">5 პირს (მათ შორის სრულწლოვანი - </w:t>
      </w:r>
      <w:r w:rsidR="00EE01D7">
        <w:rPr>
          <w:rFonts w:ascii="Sylfaen" w:hAnsi="Sylfaen" w:cs="Sylfaen"/>
          <w:lang w:val="ka-GE"/>
        </w:rPr>
        <w:t>115</w:t>
      </w:r>
      <w:r w:rsidRPr="00272140">
        <w:rPr>
          <w:rFonts w:ascii="Sylfaen" w:hAnsi="Sylfaen" w:cs="Sylfaen"/>
          <w:lang w:val="ka-GE"/>
        </w:rPr>
        <w:t xml:space="preserve"> (</w:t>
      </w:r>
      <w:r w:rsidR="00EE01D7">
        <w:rPr>
          <w:rFonts w:ascii="Sylfaen" w:hAnsi="Sylfaen" w:cs="Sylfaen"/>
          <w:lang w:val="ka-GE"/>
        </w:rPr>
        <w:t xml:space="preserve">112 </w:t>
      </w:r>
      <w:r w:rsidRPr="00272140">
        <w:rPr>
          <w:rFonts w:ascii="Sylfaen" w:hAnsi="Sylfaen" w:cs="Sylfaen"/>
          <w:lang w:val="ka-GE"/>
        </w:rPr>
        <w:t xml:space="preserve">მდედრ. 3 მამრ. სქესის) არასრულწლოვანი/დამოკიდებული პირი </w:t>
      </w:r>
      <w:r w:rsidRPr="00BF1758">
        <w:rPr>
          <w:rFonts w:ascii="Sylfaen" w:hAnsi="Sylfaen" w:cs="Sylfaen"/>
          <w:color w:val="FF0000"/>
          <w:lang w:val="ka-GE"/>
        </w:rPr>
        <w:t xml:space="preserve">- </w:t>
      </w:r>
      <w:r w:rsidR="00EE01D7" w:rsidRPr="00BF1758">
        <w:rPr>
          <w:rFonts w:ascii="Sylfaen" w:hAnsi="Sylfaen" w:cs="Sylfaen"/>
          <w:color w:val="FF0000"/>
          <w:lang w:val="ka-GE"/>
        </w:rPr>
        <w:t>3</w:t>
      </w:r>
      <w:r w:rsidRPr="00BF1758">
        <w:rPr>
          <w:rFonts w:ascii="Sylfaen" w:hAnsi="Sylfaen" w:cs="Sylfaen"/>
          <w:color w:val="FF0000"/>
          <w:lang w:val="ka-GE"/>
        </w:rPr>
        <w:t xml:space="preserve"> (</w:t>
      </w:r>
      <w:r w:rsidR="00EE01D7" w:rsidRPr="00BF1758">
        <w:rPr>
          <w:rFonts w:ascii="Sylfaen" w:hAnsi="Sylfaen" w:cs="Sylfaen"/>
          <w:color w:val="FF0000"/>
          <w:lang w:val="ka-GE"/>
        </w:rPr>
        <w:t>1</w:t>
      </w:r>
      <w:r w:rsidRPr="00BF1758">
        <w:rPr>
          <w:rFonts w:ascii="Sylfaen" w:hAnsi="Sylfaen" w:cs="Sylfaen"/>
          <w:color w:val="FF0000"/>
          <w:lang w:val="ka-GE"/>
        </w:rPr>
        <w:t xml:space="preserve"> მდედრ.  </w:t>
      </w:r>
      <w:r w:rsidR="00EE01D7" w:rsidRPr="00BF1758">
        <w:rPr>
          <w:rFonts w:ascii="Sylfaen" w:hAnsi="Sylfaen" w:cs="Sylfaen"/>
          <w:color w:val="FF0000"/>
          <w:lang w:val="ka-GE"/>
        </w:rPr>
        <w:t>2</w:t>
      </w:r>
      <w:r w:rsidRPr="00BF1758">
        <w:rPr>
          <w:rFonts w:ascii="Sylfaen" w:hAnsi="Sylfaen" w:cs="Sylfaen"/>
          <w:color w:val="FF0000"/>
          <w:lang w:val="ka-GE"/>
        </w:rPr>
        <w:t xml:space="preserve"> მამრ. სქესის) </w:t>
      </w:r>
      <w:r w:rsidRPr="00272140">
        <w:rPr>
          <w:rFonts w:ascii="Sylfaen" w:hAnsi="Sylfaen" w:cs="Sylfaen"/>
          <w:lang w:val="ka-GE"/>
        </w:rPr>
        <w:t>არასრულწლოვანი - 10 (8 მდედრ. 2 მამრ. სქესის);</w:t>
      </w:r>
    </w:p>
    <w:p w:rsidR="00272140" w:rsidRPr="00272140" w:rsidRDefault="00272140" w:rsidP="00272140">
      <w:pPr>
        <w:pStyle w:val="ListParagraph"/>
        <w:numPr>
          <w:ilvl w:val="0"/>
          <w:numId w:val="9"/>
        </w:numPr>
        <w:tabs>
          <w:tab w:val="left" w:pos="10440"/>
        </w:tabs>
        <w:spacing w:after="0" w:line="240" w:lineRule="auto"/>
        <w:ind w:left="360" w:hanging="180"/>
        <w:jc w:val="both"/>
        <w:rPr>
          <w:rFonts w:ascii="Sylfaen" w:hAnsi="Sylfaen" w:cs="Sylfaen"/>
          <w:lang w:val="ka-GE"/>
        </w:rPr>
      </w:pPr>
      <w:r w:rsidRPr="00272140">
        <w:rPr>
          <w:rFonts w:ascii="Sylfaen" w:hAnsi="Sylfaen" w:cs="Sylfaen"/>
          <w:lang w:val="ka-GE"/>
        </w:rPr>
        <w:t xml:space="preserve">სამედიცინო მომსახურება გაეწია 213 პირს (მათ შორის სრულწლოვანი - 75 (71 მდედრ. 4 მამრ. სქესის) არასრულწლოვანი/დამოკიდებული პირი - 133 (73 მდედრ. 60 მამრ. სქესის) არასრულწლოვანი - </w:t>
      </w:r>
      <w:r w:rsidR="00EE01D7">
        <w:rPr>
          <w:rFonts w:ascii="Sylfaen" w:hAnsi="Sylfaen" w:cs="Sylfaen"/>
          <w:lang w:val="ka-GE"/>
        </w:rPr>
        <w:t>17</w:t>
      </w:r>
      <w:r w:rsidRPr="00272140">
        <w:rPr>
          <w:rFonts w:ascii="Sylfaen" w:hAnsi="Sylfaen" w:cs="Sylfaen"/>
          <w:lang w:val="ka-GE"/>
        </w:rPr>
        <w:t xml:space="preserve"> (</w:t>
      </w:r>
      <w:r w:rsidR="00EE01D7">
        <w:rPr>
          <w:rFonts w:ascii="Sylfaen" w:hAnsi="Sylfaen" w:cs="Sylfaen"/>
          <w:lang w:val="ka-GE"/>
        </w:rPr>
        <w:t xml:space="preserve">13 </w:t>
      </w:r>
      <w:r w:rsidRPr="00272140">
        <w:rPr>
          <w:rFonts w:ascii="Sylfaen" w:hAnsi="Sylfaen" w:cs="Sylfaen"/>
          <w:lang w:val="ka-GE"/>
        </w:rPr>
        <w:t xml:space="preserve">მდედრ. </w:t>
      </w:r>
      <w:r w:rsidR="00EE01D7">
        <w:rPr>
          <w:rFonts w:ascii="Sylfaen" w:hAnsi="Sylfaen" w:cs="Sylfaen"/>
          <w:lang w:val="ka-GE"/>
        </w:rPr>
        <w:t>4</w:t>
      </w:r>
      <w:r w:rsidRPr="00272140">
        <w:rPr>
          <w:rFonts w:ascii="Sylfaen" w:hAnsi="Sylfaen" w:cs="Sylfaen"/>
          <w:lang w:val="ka-GE"/>
        </w:rPr>
        <w:t xml:space="preserve"> მამრ. სქესის).</w:t>
      </w:r>
    </w:p>
    <w:p w:rsidR="00272140" w:rsidRPr="00272140" w:rsidRDefault="00272140" w:rsidP="00272140">
      <w:pPr>
        <w:pStyle w:val="ListParagraph"/>
        <w:numPr>
          <w:ilvl w:val="0"/>
          <w:numId w:val="2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r w:rsidRPr="00272140">
        <w:rPr>
          <w:rFonts w:ascii="Sylfaen" w:hAnsi="Sylfaen" w:cs="Arial"/>
          <w:color w:val="000000"/>
        </w:rPr>
        <w:t>დამცავი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ორდერის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გამოცემის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მოთხოვნით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სასამართლოში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წარსადგენად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მომზადდა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r w:rsidR="003E0256">
        <w:rPr>
          <w:rFonts w:ascii="Sylfaen" w:hAnsi="Sylfaen" w:cs="Arial"/>
          <w:color w:val="000000"/>
          <w:lang w:val="ka-GE"/>
        </w:rPr>
        <w:t>34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განცხადება</w:t>
      </w:r>
      <w:proofErr w:type="spellEnd"/>
      <w:r w:rsidRPr="00272140">
        <w:rPr>
          <w:rFonts w:ascii="Sylfaen" w:hAnsi="Sylfaen" w:cs="Arial"/>
          <w:color w:val="000000"/>
        </w:rPr>
        <w:t xml:space="preserve">; </w:t>
      </w:r>
      <w:proofErr w:type="spellStart"/>
      <w:r w:rsidRPr="00272140">
        <w:rPr>
          <w:rFonts w:ascii="Sylfaen" w:hAnsi="Sylfaen" w:cs="Arial"/>
          <w:color w:val="000000"/>
        </w:rPr>
        <w:t>განქორწინების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ალიმენტის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დანიშვნისა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საცხოვრებელი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ადგილის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განსაზღვრასთან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დაკავშირებით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მომზადდა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r w:rsidR="003E0256">
        <w:rPr>
          <w:rFonts w:ascii="Sylfaen" w:hAnsi="Sylfaen" w:cs="Arial"/>
          <w:color w:val="000000"/>
          <w:lang w:val="ka-GE"/>
        </w:rPr>
        <w:t>24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სარჩელი</w:t>
      </w:r>
      <w:proofErr w:type="spellEnd"/>
      <w:r w:rsidRPr="00272140">
        <w:rPr>
          <w:rFonts w:ascii="Sylfaen" w:hAnsi="Sylfaen" w:cs="Arial"/>
          <w:color w:val="000000"/>
        </w:rPr>
        <w:t xml:space="preserve">; </w:t>
      </w:r>
      <w:proofErr w:type="spellStart"/>
      <w:r w:rsidRPr="00272140">
        <w:rPr>
          <w:rFonts w:ascii="Sylfaen" w:hAnsi="Sylfaen" w:cs="Arial"/>
          <w:color w:val="000000"/>
        </w:rPr>
        <w:t>მშობლის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წარმომადგენლობითი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უფლების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შეზღუდვასთან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დაკავშირებით</w:t>
      </w:r>
      <w:proofErr w:type="spellEnd"/>
      <w:r w:rsidRPr="00272140">
        <w:rPr>
          <w:rFonts w:ascii="Sylfaen" w:hAnsi="Sylfaen" w:cs="Arial"/>
          <w:color w:val="000000"/>
        </w:rPr>
        <w:t xml:space="preserve"> - 3 </w:t>
      </w:r>
      <w:proofErr w:type="spellStart"/>
      <w:r w:rsidRPr="00272140">
        <w:rPr>
          <w:rFonts w:ascii="Sylfaen" w:hAnsi="Sylfaen" w:cs="Arial"/>
          <w:color w:val="000000"/>
        </w:rPr>
        <w:t>სარჩელი</w:t>
      </w:r>
      <w:proofErr w:type="spellEnd"/>
      <w:r w:rsidRPr="00272140">
        <w:rPr>
          <w:rFonts w:ascii="Sylfaen" w:hAnsi="Sylfaen" w:cs="Arial"/>
          <w:color w:val="000000"/>
        </w:rPr>
        <w:t xml:space="preserve">; </w:t>
      </w:r>
      <w:proofErr w:type="spellStart"/>
      <w:r w:rsidRPr="00272140">
        <w:rPr>
          <w:rFonts w:ascii="Sylfaen" w:hAnsi="Sylfaen" w:cs="Arial"/>
          <w:color w:val="000000"/>
        </w:rPr>
        <w:t>ქონებრივ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დავასთან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დაკავშირებით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მომზადდა</w:t>
      </w:r>
      <w:proofErr w:type="spellEnd"/>
      <w:r w:rsidRPr="00272140">
        <w:rPr>
          <w:rFonts w:ascii="Sylfaen" w:hAnsi="Sylfaen" w:cs="Arial"/>
          <w:color w:val="000000"/>
        </w:rPr>
        <w:t xml:space="preserve"> 1 </w:t>
      </w:r>
      <w:proofErr w:type="spellStart"/>
      <w:r w:rsidRPr="00272140">
        <w:rPr>
          <w:rFonts w:ascii="Sylfaen" w:hAnsi="Sylfaen" w:cs="Arial"/>
          <w:color w:val="000000"/>
        </w:rPr>
        <w:t>სასარჩელო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განცხადება</w:t>
      </w:r>
      <w:proofErr w:type="spellEnd"/>
      <w:r w:rsidRPr="00272140">
        <w:rPr>
          <w:rFonts w:ascii="Sylfaen" w:hAnsi="Sylfaen" w:cs="Arial"/>
          <w:color w:val="000000"/>
        </w:rPr>
        <w:t xml:space="preserve">; </w:t>
      </w:r>
      <w:proofErr w:type="spellStart"/>
      <w:r w:rsidRPr="00272140">
        <w:rPr>
          <w:rFonts w:ascii="Sylfaen" w:hAnsi="Sylfaen" w:cs="Arial"/>
          <w:color w:val="000000"/>
        </w:rPr>
        <w:t>ზიანის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ანაზღაურება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მოძალადისგან</w:t>
      </w:r>
      <w:proofErr w:type="spellEnd"/>
      <w:r w:rsidRPr="00272140">
        <w:rPr>
          <w:rFonts w:ascii="Sylfaen" w:hAnsi="Sylfaen" w:cs="Arial"/>
          <w:color w:val="000000"/>
        </w:rPr>
        <w:t xml:space="preserve"> - 1 </w:t>
      </w:r>
      <w:proofErr w:type="spellStart"/>
      <w:r w:rsidRPr="00272140">
        <w:rPr>
          <w:rFonts w:ascii="Sylfaen" w:hAnsi="Sylfaen" w:cs="Arial"/>
          <w:color w:val="000000"/>
        </w:rPr>
        <w:t>სარჩელი</w:t>
      </w:r>
      <w:proofErr w:type="spellEnd"/>
      <w:r w:rsidRPr="00272140">
        <w:rPr>
          <w:rFonts w:ascii="Sylfaen" w:hAnsi="Sylfaen" w:cs="Arial"/>
          <w:color w:val="000000"/>
        </w:rPr>
        <w:t xml:space="preserve">; </w:t>
      </w:r>
      <w:proofErr w:type="spellStart"/>
      <w:r w:rsidRPr="00272140">
        <w:rPr>
          <w:rFonts w:ascii="Sylfaen" w:hAnsi="Sylfaen" w:cs="Arial"/>
          <w:color w:val="000000"/>
        </w:rPr>
        <w:t>შემაკავებელი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ორდერის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გასაჩივრების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r w:rsidR="003E0256">
        <w:rPr>
          <w:rFonts w:ascii="Sylfaen" w:hAnsi="Sylfaen" w:cs="Arial"/>
          <w:color w:val="000000"/>
          <w:lang w:val="ka-GE"/>
        </w:rPr>
        <w:t>6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შემთხვევაში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განხორციელდა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მსხვერპლის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ინტერესების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დაცვა</w:t>
      </w:r>
      <w:proofErr w:type="spellEnd"/>
      <w:r w:rsidRPr="00272140">
        <w:rPr>
          <w:rFonts w:ascii="Sylfaen" w:hAnsi="Sylfaen" w:cs="Arial"/>
          <w:color w:val="000000"/>
        </w:rPr>
        <w:t xml:space="preserve">; </w:t>
      </w:r>
      <w:proofErr w:type="spellStart"/>
      <w:r w:rsidRPr="00272140">
        <w:rPr>
          <w:rFonts w:ascii="Sylfaen" w:hAnsi="Sylfaen" w:cs="Arial"/>
          <w:color w:val="000000"/>
        </w:rPr>
        <w:t>დამცავი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ორდერის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გასაჩივრების</w:t>
      </w:r>
      <w:proofErr w:type="spellEnd"/>
      <w:r w:rsidRPr="00272140">
        <w:rPr>
          <w:rFonts w:ascii="Sylfaen" w:hAnsi="Sylfaen" w:cs="Arial"/>
          <w:color w:val="000000"/>
        </w:rPr>
        <w:t xml:space="preserve"> 1 </w:t>
      </w:r>
      <w:proofErr w:type="spellStart"/>
      <w:r w:rsidRPr="00272140">
        <w:rPr>
          <w:rFonts w:ascii="Sylfaen" w:hAnsi="Sylfaen" w:cs="Arial"/>
          <w:color w:val="000000"/>
        </w:rPr>
        <w:t>შემთხვევაში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განხორციელდა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ბენეფიციარის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ინტერესების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დაცვა</w:t>
      </w:r>
      <w:proofErr w:type="spellEnd"/>
      <w:r w:rsidRPr="00272140">
        <w:rPr>
          <w:rFonts w:ascii="Sylfaen" w:hAnsi="Sylfaen" w:cs="Arial"/>
          <w:color w:val="000000"/>
        </w:rPr>
        <w:t xml:space="preserve">; </w:t>
      </w:r>
      <w:proofErr w:type="spellStart"/>
      <w:r w:rsidRPr="00272140">
        <w:rPr>
          <w:rFonts w:ascii="Sylfaen" w:hAnsi="Sylfaen" w:cs="Arial"/>
          <w:color w:val="000000"/>
        </w:rPr>
        <w:t>პირის</w:t>
      </w:r>
      <w:proofErr w:type="spellEnd"/>
      <w:r w:rsidRPr="00272140">
        <w:rPr>
          <w:rFonts w:ascii="Sylfaen" w:hAnsi="Sylfaen" w:cs="Arial"/>
          <w:color w:val="000000"/>
        </w:rPr>
        <w:t>/</w:t>
      </w:r>
      <w:proofErr w:type="spellStart"/>
      <w:r w:rsidRPr="00272140">
        <w:rPr>
          <w:rFonts w:ascii="Sylfaen" w:hAnsi="Sylfaen" w:cs="Arial"/>
          <w:color w:val="000000"/>
        </w:rPr>
        <w:t>ბენეფიციარის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მხარდაჭერის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მიმღებად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ცნობის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მხარდამჭერის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დანიშვნის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მოთხოვნით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წარდგენილ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იქნა</w:t>
      </w:r>
      <w:proofErr w:type="spellEnd"/>
      <w:r w:rsidRPr="00272140">
        <w:rPr>
          <w:rFonts w:ascii="Sylfaen" w:hAnsi="Sylfaen" w:cs="Arial"/>
          <w:color w:val="000000"/>
        </w:rPr>
        <w:t xml:space="preserve"> 4 </w:t>
      </w:r>
      <w:proofErr w:type="spellStart"/>
      <w:r w:rsidRPr="00272140">
        <w:rPr>
          <w:rFonts w:ascii="Sylfaen" w:hAnsi="Sylfaen" w:cs="Arial"/>
          <w:color w:val="000000"/>
        </w:rPr>
        <w:t>განცხადება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ხოლო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სამართალდამცავ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სასამართლო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ორგანოებში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წარმომადგენლობა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განხორციელდა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r w:rsidR="003E0256">
        <w:rPr>
          <w:rFonts w:ascii="Sylfaen" w:hAnsi="Sylfaen" w:cs="Arial"/>
          <w:color w:val="000000"/>
          <w:lang w:val="ka-GE"/>
        </w:rPr>
        <w:t>16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სისხლის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სამართლის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საქმეზე</w:t>
      </w:r>
      <w:proofErr w:type="spellEnd"/>
      <w:r w:rsidRPr="00272140">
        <w:rPr>
          <w:rFonts w:ascii="Sylfaen" w:hAnsi="Sylfaen" w:cs="Arial"/>
          <w:color w:val="000000"/>
        </w:rPr>
        <w:t>;</w:t>
      </w:r>
    </w:p>
    <w:p w:rsidR="00272140" w:rsidRPr="00272140" w:rsidRDefault="00272140" w:rsidP="00272140">
      <w:pPr>
        <w:pStyle w:val="ListParagraph"/>
        <w:numPr>
          <w:ilvl w:val="0"/>
          <w:numId w:val="2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r w:rsidRPr="00272140">
        <w:rPr>
          <w:rFonts w:ascii="Sylfaen" w:hAnsi="Sylfaen" w:cs="Arial"/>
          <w:color w:val="000000"/>
        </w:rPr>
        <w:lastRenderedPageBreak/>
        <w:t>განხორციელდა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შეზღუდული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შესაძლებლობების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მქონე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პირთა</w:t>
      </w:r>
      <w:proofErr w:type="spellEnd"/>
      <w:r w:rsidRPr="00272140">
        <w:rPr>
          <w:rFonts w:ascii="Sylfaen" w:hAnsi="Sylfaen" w:cs="Arial"/>
          <w:color w:val="000000"/>
        </w:rPr>
        <w:t xml:space="preserve"> (1</w:t>
      </w:r>
      <w:r w:rsidR="00ED53AD">
        <w:rPr>
          <w:rFonts w:ascii="Sylfaen" w:hAnsi="Sylfaen" w:cs="Arial"/>
          <w:color w:val="000000"/>
          <w:lang w:val="ka-GE"/>
        </w:rPr>
        <w:t>93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ბენეფიციარი</w:t>
      </w:r>
      <w:proofErr w:type="spellEnd"/>
      <w:r w:rsidRPr="00272140">
        <w:rPr>
          <w:rFonts w:ascii="Sylfaen" w:hAnsi="Sylfaen" w:cs="Arial"/>
          <w:color w:val="000000"/>
        </w:rPr>
        <w:t xml:space="preserve">), </w:t>
      </w:r>
      <w:proofErr w:type="spellStart"/>
      <w:r w:rsidRPr="00272140">
        <w:rPr>
          <w:rFonts w:ascii="Sylfaen" w:hAnsi="Sylfaen" w:cs="Arial"/>
          <w:color w:val="000000"/>
        </w:rPr>
        <w:t>ხანდაზმულთა</w:t>
      </w:r>
      <w:proofErr w:type="spellEnd"/>
      <w:r w:rsidR="00ED53AD">
        <w:rPr>
          <w:rFonts w:ascii="Sylfaen" w:hAnsi="Sylfaen" w:cs="Arial"/>
          <w:color w:val="000000"/>
        </w:rPr>
        <w:t xml:space="preserve"> (1</w:t>
      </w:r>
      <w:r w:rsidR="00ED53AD">
        <w:rPr>
          <w:rFonts w:ascii="Sylfaen" w:hAnsi="Sylfaen" w:cs="Arial"/>
          <w:color w:val="000000"/>
          <w:lang w:val="ka-GE"/>
        </w:rPr>
        <w:t>65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ბენეფიციარი</w:t>
      </w:r>
      <w:proofErr w:type="spellEnd"/>
      <w:r w:rsidRPr="00272140">
        <w:rPr>
          <w:rFonts w:ascii="Sylfaen" w:hAnsi="Sylfaen" w:cs="Arial"/>
          <w:color w:val="000000"/>
        </w:rPr>
        <w:t xml:space="preserve">) </w:t>
      </w:r>
      <w:proofErr w:type="spellStart"/>
      <w:r w:rsidRPr="00272140">
        <w:rPr>
          <w:rFonts w:ascii="Sylfaen" w:hAnsi="Sylfaen" w:cs="Arial"/>
          <w:color w:val="000000"/>
        </w:rPr>
        <w:t>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მშობელთა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მზრუნველობამოკლებულ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ბავშვთა</w:t>
      </w:r>
      <w:proofErr w:type="spellEnd"/>
      <w:r w:rsidRPr="00272140">
        <w:rPr>
          <w:rFonts w:ascii="Sylfaen" w:hAnsi="Sylfaen" w:cs="Arial"/>
          <w:color w:val="000000"/>
        </w:rPr>
        <w:t xml:space="preserve"> (</w:t>
      </w:r>
      <w:r w:rsidR="00ED53AD">
        <w:rPr>
          <w:rFonts w:ascii="Sylfaen" w:hAnsi="Sylfaen" w:cs="Arial"/>
          <w:color w:val="000000"/>
          <w:lang w:val="ka-GE"/>
        </w:rPr>
        <w:t>110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ბენეფიციარი</w:t>
      </w:r>
      <w:proofErr w:type="spellEnd"/>
      <w:r w:rsidRPr="00272140">
        <w:rPr>
          <w:rFonts w:ascii="Sylfaen" w:hAnsi="Sylfaen" w:cs="Arial"/>
          <w:color w:val="000000"/>
        </w:rPr>
        <w:t xml:space="preserve">) </w:t>
      </w:r>
      <w:proofErr w:type="spellStart"/>
      <w:r w:rsidRPr="00272140">
        <w:rPr>
          <w:rFonts w:ascii="Sylfaen" w:hAnsi="Sylfaen" w:cs="Arial"/>
          <w:color w:val="000000"/>
        </w:rPr>
        <w:t>მოვლა-პატრონობა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კვება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პირველადი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სამედიცინო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მომსახურება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დღის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და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სადღეღამისო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მომსახურება</w:t>
      </w:r>
      <w:proofErr w:type="spellEnd"/>
      <w:r w:rsidRPr="00272140">
        <w:rPr>
          <w:rFonts w:ascii="Sylfaen" w:hAnsi="Sylfaen" w:cs="Arial"/>
          <w:color w:val="000000"/>
        </w:rPr>
        <w:t xml:space="preserve">, </w:t>
      </w:r>
      <w:proofErr w:type="spellStart"/>
      <w:r w:rsidRPr="00272140">
        <w:rPr>
          <w:rFonts w:ascii="Sylfaen" w:hAnsi="Sylfaen" w:cs="Arial"/>
          <w:color w:val="000000"/>
        </w:rPr>
        <w:t>სამკურნალო-სარეაბილიტაციო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ღონისძიებები</w:t>
      </w:r>
      <w:proofErr w:type="spellEnd"/>
      <w:r w:rsidRPr="00272140">
        <w:rPr>
          <w:rFonts w:ascii="Sylfaen" w:hAnsi="Sylfaen" w:cs="Arial"/>
          <w:color w:val="000000"/>
        </w:rPr>
        <w:t>;</w:t>
      </w:r>
    </w:p>
    <w:p w:rsidR="00272140" w:rsidRPr="00D61D09" w:rsidRDefault="00272140" w:rsidP="00B87DFB">
      <w:pPr>
        <w:pStyle w:val="ListParagraph"/>
        <w:numPr>
          <w:ilvl w:val="0"/>
          <w:numId w:val="2"/>
        </w:numPr>
        <w:tabs>
          <w:tab w:val="left" w:pos="0"/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</w:rPr>
      </w:pPr>
      <w:proofErr w:type="spellStart"/>
      <w:proofErr w:type="gramStart"/>
      <w:r w:rsidRPr="00272140">
        <w:rPr>
          <w:rFonts w:ascii="Sylfaen" w:hAnsi="Sylfaen" w:cs="Arial"/>
          <w:color w:val="000000"/>
        </w:rPr>
        <w:t>სახელმწიფო</w:t>
      </w:r>
      <w:proofErr w:type="spellEnd"/>
      <w:proofErr w:type="gram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ზრუნვის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ინსტიტუციურ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ფორმებში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მყოფი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ბავშვების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ალტერნატიულ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ფორმებში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გადაყვანილ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272140">
        <w:rPr>
          <w:rFonts w:ascii="Sylfaen" w:hAnsi="Sylfaen" w:cs="Arial"/>
          <w:color w:val="000000"/>
        </w:rPr>
        <w:t>იქნა</w:t>
      </w:r>
      <w:proofErr w:type="spellEnd"/>
      <w:r w:rsidRPr="00272140">
        <w:rPr>
          <w:rFonts w:ascii="Sylfaen" w:hAnsi="Sylfaen" w:cs="Arial"/>
          <w:color w:val="000000"/>
        </w:rPr>
        <w:t xml:space="preserve"> </w:t>
      </w:r>
      <w:r w:rsidR="00ED53AD">
        <w:rPr>
          <w:rFonts w:ascii="Sylfaen" w:hAnsi="Sylfaen" w:cs="Arial"/>
          <w:color w:val="000000"/>
          <w:lang w:val="ka-GE"/>
        </w:rPr>
        <w:t>24</w:t>
      </w:r>
      <w:r w:rsidRPr="00272140">
        <w:rPr>
          <w:rFonts w:ascii="Sylfaen" w:hAnsi="Sylfaen" w:cs="Arial"/>
          <w:color w:val="000000"/>
        </w:rPr>
        <w:t xml:space="preserve"> </w:t>
      </w:r>
      <w:proofErr w:type="spellStart"/>
      <w:r w:rsidRPr="00F817C9">
        <w:rPr>
          <w:rFonts w:ascii="Sylfaen" w:hAnsi="Sylfaen" w:cs="Arial"/>
          <w:color w:val="000000"/>
        </w:rPr>
        <w:t>ბენეფიციარი</w:t>
      </w:r>
      <w:proofErr w:type="spellEnd"/>
      <w:r w:rsidRPr="00F817C9">
        <w:rPr>
          <w:rFonts w:ascii="Sylfaen" w:hAnsi="Sylfaen" w:cs="Arial"/>
          <w:color w:val="000000"/>
        </w:rPr>
        <w:t xml:space="preserve"> </w:t>
      </w:r>
      <w:r w:rsidRPr="00F817C9">
        <w:rPr>
          <w:rFonts w:ascii="Sylfaen" w:hAnsi="Sylfaen" w:cs="Arial"/>
        </w:rPr>
        <w:t>(</w:t>
      </w:r>
      <w:r w:rsidR="00F817C9" w:rsidRPr="00F817C9">
        <w:rPr>
          <w:rFonts w:ascii="Sylfaen" w:hAnsi="Sylfaen" w:cs="Arial"/>
          <w:lang w:val="ka-GE"/>
        </w:rPr>
        <w:t>21</w:t>
      </w:r>
      <w:r w:rsidRPr="00F817C9">
        <w:rPr>
          <w:rFonts w:ascii="Sylfaen" w:hAnsi="Sylfaen" w:cs="Arial"/>
        </w:rPr>
        <w:t xml:space="preserve"> </w:t>
      </w:r>
      <w:proofErr w:type="spellStart"/>
      <w:r w:rsidRPr="00F817C9">
        <w:rPr>
          <w:rFonts w:ascii="Sylfaen" w:hAnsi="Sylfaen" w:cs="Arial"/>
        </w:rPr>
        <w:t>ბენეფიციარი</w:t>
      </w:r>
      <w:proofErr w:type="spellEnd"/>
      <w:r w:rsidRPr="00F817C9">
        <w:rPr>
          <w:rFonts w:ascii="Sylfaen" w:hAnsi="Sylfaen" w:cs="Arial"/>
        </w:rPr>
        <w:t xml:space="preserve"> - </w:t>
      </w:r>
      <w:proofErr w:type="spellStart"/>
      <w:r w:rsidRPr="00F817C9">
        <w:rPr>
          <w:rFonts w:ascii="Sylfaen" w:hAnsi="Sylfaen" w:cs="Arial"/>
        </w:rPr>
        <w:t>თბილისის</w:t>
      </w:r>
      <w:proofErr w:type="spellEnd"/>
      <w:r w:rsidRPr="00F817C9">
        <w:rPr>
          <w:rFonts w:ascii="Sylfaen" w:hAnsi="Sylfaen" w:cs="Arial"/>
        </w:rPr>
        <w:t xml:space="preserve"> </w:t>
      </w:r>
      <w:proofErr w:type="spellStart"/>
      <w:r w:rsidRPr="00F817C9">
        <w:rPr>
          <w:rFonts w:ascii="Sylfaen" w:hAnsi="Sylfaen" w:cs="Arial"/>
        </w:rPr>
        <w:t>ჩვილ</w:t>
      </w:r>
      <w:proofErr w:type="spellEnd"/>
      <w:r w:rsidRPr="00F817C9">
        <w:rPr>
          <w:rFonts w:ascii="Sylfaen" w:hAnsi="Sylfaen" w:cs="Arial"/>
        </w:rPr>
        <w:t xml:space="preserve"> </w:t>
      </w:r>
      <w:proofErr w:type="spellStart"/>
      <w:r w:rsidRPr="00F817C9">
        <w:rPr>
          <w:rFonts w:ascii="Sylfaen" w:hAnsi="Sylfaen" w:cs="Arial"/>
        </w:rPr>
        <w:t>ბავშვთა</w:t>
      </w:r>
      <w:proofErr w:type="spellEnd"/>
      <w:r w:rsidRPr="00F817C9">
        <w:rPr>
          <w:rFonts w:ascii="Sylfaen" w:hAnsi="Sylfaen" w:cs="Arial"/>
        </w:rPr>
        <w:t xml:space="preserve"> </w:t>
      </w:r>
      <w:proofErr w:type="spellStart"/>
      <w:r w:rsidRPr="00F817C9">
        <w:rPr>
          <w:rFonts w:ascii="Sylfaen" w:hAnsi="Sylfaen" w:cs="Arial"/>
        </w:rPr>
        <w:t>სახლიდან</w:t>
      </w:r>
      <w:proofErr w:type="spellEnd"/>
      <w:r w:rsidRPr="00F817C9">
        <w:rPr>
          <w:rFonts w:ascii="Sylfaen" w:hAnsi="Sylfaen" w:cs="Arial"/>
        </w:rPr>
        <w:t xml:space="preserve">, 3 </w:t>
      </w:r>
      <w:proofErr w:type="spellStart"/>
      <w:r w:rsidRPr="00F817C9">
        <w:rPr>
          <w:rFonts w:ascii="Sylfaen" w:hAnsi="Sylfaen" w:cs="Arial"/>
        </w:rPr>
        <w:t>ბენეფიციარი</w:t>
      </w:r>
      <w:proofErr w:type="spellEnd"/>
      <w:r w:rsidRPr="00F817C9">
        <w:rPr>
          <w:rFonts w:ascii="Sylfaen" w:hAnsi="Sylfaen" w:cs="Arial"/>
        </w:rPr>
        <w:t xml:space="preserve"> - </w:t>
      </w:r>
      <w:proofErr w:type="spellStart"/>
      <w:r w:rsidRPr="00F817C9">
        <w:rPr>
          <w:rFonts w:ascii="Sylfaen" w:hAnsi="Sylfaen" w:cs="Arial"/>
        </w:rPr>
        <w:t>კოჯრის</w:t>
      </w:r>
      <w:proofErr w:type="spellEnd"/>
      <w:r w:rsidRPr="00F817C9">
        <w:rPr>
          <w:rFonts w:ascii="Sylfaen" w:hAnsi="Sylfaen" w:cs="Arial"/>
        </w:rPr>
        <w:t xml:space="preserve"> </w:t>
      </w:r>
      <w:proofErr w:type="spellStart"/>
      <w:r w:rsidRPr="00F817C9">
        <w:rPr>
          <w:rFonts w:ascii="Sylfaen" w:hAnsi="Sylfaen" w:cs="Arial"/>
        </w:rPr>
        <w:t>შშმ</w:t>
      </w:r>
      <w:proofErr w:type="spellEnd"/>
      <w:r w:rsidRPr="00F817C9">
        <w:rPr>
          <w:rFonts w:ascii="Sylfaen" w:hAnsi="Sylfaen" w:cs="Arial"/>
        </w:rPr>
        <w:t xml:space="preserve"> </w:t>
      </w:r>
      <w:proofErr w:type="spellStart"/>
      <w:r w:rsidRPr="00F817C9">
        <w:rPr>
          <w:rFonts w:ascii="Sylfaen" w:hAnsi="Sylfaen" w:cs="Arial"/>
        </w:rPr>
        <w:t>ბავშვთა</w:t>
      </w:r>
      <w:proofErr w:type="spellEnd"/>
      <w:r w:rsidRPr="00F817C9">
        <w:rPr>
          <w:rFonts w:ascii="Sylfaen" w:hAnsi="Sylfaen" w:cs="Arial"/>
        </w:rPr>
        <w:t xml:space="preserve"> </w:t>
      </w:r>
      <w:proofErr w:type="spellStart"/>
      <w:r w:rsidRPr="00F817C9">
        <w:rPr>
          <w:rFonts w:ascii="Sylfaen" w:hAnsi="Sylfaen" w:cs="Arial"/>
        </w:rPr>
        <w:t>სახლიდან</w:t>
      </w:r>
      <w:proofErr w:type="spellEnd"/>
      <w:r w:rsidRPr="00F817C9">
        <w:rPr>
          <w:rFonts w:ascii="Sylfaen" w:hAnsi="Sylfaen" w:cs="Arial"/>
        </w:rPr>
        <w:t>).</w:t>
      </w:r>
    </w:p>
    <w:p w:rsidR="00223731" w:rsidRDefault="00223731" w:rsidP="00223731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</w:p>
    <w:p w:rsidR="00223731" w:rsidRDefault="00223731" w:rsidP="00223731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</w:p>
    <w:p w:rsidR="00223731" w:rsidRDefault="00223731" w:rsidP="00223731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</w:p>
    <w:p w:rsidR="00223731" w:rsidRDefault="00223731" w:rsidP="00223731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</w:p>
    <w:p w:rsidR="00223731" w:rsidRPr="000A08E4" w:rsidRDefault="00223731" w:rsidP="00223731">
      <w:pPr>
        <w:pStyle w:val="abzacixml"/>
        <w:rPr>
          <w:szCs w:val="22"/>
          <w:highlight w:val="yellow"/>
        </w:rPr>
      </w:pPr>
    </w:p>
    <w:p w:rsidR="00223731" w:rsidRPr="000A08E4" w:rsidRDefault="00223731" w:rsidP="00223731">
      <w:pPr>
        <w:pStyle w:val="abzacixml"/>
        <w:rPr>
          <w:szCs w:val="22"/>
        </w:rPr>
      </w:pPr>
      <w:r w:rsidRPr="000A08E4">
        <w:rPr>
          <w:szCs w:val="22"/>
        </w:rPr>
        <w:t>დაგეგმილი შუალედური შედეგი:</w:t>
      </w:r>
    </w:p>
    <w:p w:rsidR="00D61D09" w:rsidRPr="00D61D09" w:rsidRDefault="00D61D09" w:rsidP="00D61D09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lang w:val="ka-GE"/>
        </w:rPr>
      </w:pPr>
      <w:r w:rsidRPr="00D61D09">
        <w:rPr>
          <w:rFonts w:ascii="Sylfaen" w:hAnsi="Sylfaen" w:cs="Sylfaen"/>
          <w:lang w:val="ka-GE"/>
        </w:rPr>
        <w:t xml:space="preserve">ადამიანით ვაჭრობასთან (ტრეფიკინგის) დანაშაულთან და ოჯახში ძალადობის პრობლემასთან დაკავშირებით საზოგადოებაში  ცნობიერების დონის ამაღლება; </w:t>
      </w:r>
    </w:p>
    <w:p w:rsidR="00D61D09" w:rsidRPr="00D61D09" w:rsidRDefault="00D61D09" w:rsidP="00D61D09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lang w:val="ka-GE"/>
        </w:rPr>
      </w:pPr>
      <w:r w:rsidRPr="00D61D09">
        <w:rPr>
          <w:rFonts w:ascii="Sylfaen" w:hAnsi="Sylfaen" w:cs="Sylfaen"/>
          <w:lang w:val="ka-GE"/>
        </w:rPr>
        <w:t xml:space="preserve">ოჯახში ძალადობის მსხვეპლთა მიერ თავშესაფრით სარგებლობის უზრუნველყოფა;  ოჯახში ძალადობის მსხვერპლთა მიმართ საინტეგრაციო პროგრამების განხორციელება. </w:t>
      </w:r>
    </w:p>
    <w:p w:rsidR="00223731" w:rsidRPr="00D61D09" w:rsidRDefault="00D61D09" w:rsidP="00D61D09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lang w:val="ka-GE"/>
        </w:rPr>
      </w:pPr>
      <w:r w:rsidRPr="00D61D09">
        <w:rPr>
          <w:rFonts w:ascii="Sylfaen" w:hAnsi="Sylfaen" w:cs="Sylfaen"/>
          <w:lang w:val="ka-GE"/>
        </w:rPr>
        <w:t>შეზღუდული შესაძლებლობების მქონე პირთა, ხანდაზმულთა და მშობელთა მზრუნველობამოკლებული ბავშვთა ცხოვრების ხარისხის გაუმჯობესება, მათი საზოგადოებაში ინტეგრაციის უნარის გაძლიერება.</w:t>
      </w:r>
    </w:p>
    <w:p w:rsidR="00D61D09" w:rsidRDefault="00D61D09" w:rsidP="00223731">
      <w:pPr>
        <w:pStyle w:val="abzacixml"/>
        <w:rPr>
          <w:szCs w:val="22"/>
        </w:rPr>
      </w:pPr>
    </w:p>
    <w:p w:rsidR="007042C9" w:rsidRDefault="00223731" w:rsidP="00223731">
      <w:pPr>
        <w:pStyle w:val="abzacixml"/>
        <w:rPr>
          <w:szCs w:val="22"/>
        </w:rPr>
      </w:pPr>
      <w:r w:rsidRPr="000A08E4">
        <w:rPr>
          <w:szCs w:val="22"/>
        </w:rPr>
        <w:t>მიღწეული შუალედური შედეგი:</w:t>
      </w:r>
    </w:p>
    <w:p w:rsidR="007042C9" w:rsidRPr="007042C9" w:rsidRDefault="007042C9" w:rsidP="007042C9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lang w:val="ka-GE"/>
        </w:rPr>
      </w:pPr>
      <w:r w:rsidRPr="007042C9">
        <w:rPr>
          <w:rFonts w:ascii="Sylfaen" w:hAnsi="Sylfaen" w:cs="Sylfaen"/>
          <w:lang w:val="ka-GE"/>
        </w:rPr>
        <w:t>ტრეფიკინგის</w:t>
      </w:r>
      <w:r>
        <w:rPr>
          <w:rFonts w:ascii="Sylfaen" w:hAnsi="Sylfaen" w:cs="Sylfaen"/>
          <w:lang w:val="ka-GE"/>
        </w:rPr>
        <w:t>ა</w:t>
      </w:r>
      <w:r w:rsidRPr="007042C9">
        <w:rPr>
          <w:rFonts w:ascii="Sylfaen" w:hAnsi="Sylfaen" w:cs="Sylfaen"/>
          <w:lang w:val="ka-GE"/>
        </w:rPr>
        <w:t xml:space="preserve"> და ძალადობის კუთხით გაზრდილია ცნობიერება;</w:t>
      </w:r>
    </w:p>
    <w:p w:rsidR="00D61D09" w:rsidRDefault="0032711D" w:rsidP="0032711D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lang w:val="ka-GE"/>
        </w:rPr>
      </w:pPr>
      <w:r w:rsidRPr="0032711D">
        <w:rPr>
          <w:rFonts w:ascii="Sylfaen" w:hAnsi="Sylfaen" w:cs="Sylfaen"/>
          <w:lang w:val="ka-GE"/>
        </w:rPr>
        <w:t>ადამიანით ვაჭრობისა (ტრეფიკინგის) და ძალადობის მსხვერპლები უზრუნველყოფილნი არიან შესაბამისი მომსახურებით, სამედიცინო, ფსიქოლოგიური და იურიდიული დახმარებით, თავშესაფრით და სხვა სერვისებით;</w:t>
      </w:r>
    </w:p>
    <w:p w:rsidR="007042C9" w:rsidRPr="007042C9" w:rsidRDefault="007042C9" w:rsidP="007042C9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lang w:val="ka-GE"/>
        </w:rPr>
      </w:pPr>
      <w:r w:rsidRPr="007042C9">
        <w:rPr>
          <w:rFonts w:ascii="Sylfaen" w:hAnsi="Sylfaen" w:cs="Sylfaen"/>
          <w:lang w:val="ka-GE"/>
        </w:rPr>
        <w:t>გაუმჯობესებულია შეზღუდული შესაძლებლობების მქონე პირების, ხანდაზმულებისა და ოჯახის მზრუნველობამოკლებული ბავშვების ცხოვრების ხარისხი;</w:t>
      </w:r>
    </w:p>
    <w:p w:rsidR="0032711D" w:rsidRPr="0032711D" w:rsidRDefault="0032711D" w:rsidP="0032711D">
      <w:pPr>
        <w:pStyle w:val="ListParagraph"/>
        <w:numPr>
          <w:ilvl w:val="0"/>
          <w:numId w:val="2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Sylfaen"/>
          <w:lang w:val="ka-GE"/>
        </w:rPr>
      </w:pPr>
      <w:r w:rsidRPr="0032711D">
        <w:rPr>
          <w:rFonts w:ascii="Sylfaen" w:hAnsi="Sylfaen" w:cs="Sylfaen"/>
          <w:lang w:val="ka-GE"/>
        </w:rPr>
        <w:t>შეზღუდული შესაძლებლობების მქონე პირ</w:t>
      </w:r>
      <w:r>
        <w:rPr>
          <w:rFonts w:ascii="Sylfaen" w:hAnsi="Sylfaen" w:cs="Sylfaen"/>
          <w:lang w:val="ka-GE"/>
        </w:rPr>
        <w:t>ები</w:t>
      </w:r>
      <w:r w:rsidRPr="0032711D">
        <w:rPr>
          <w:rFonts w:ascii="Sylfaen" w:hAnsi="Sylfaen" w:cs="Sylfaen"/>
          <w:lang w:val="ka-GE"/>
        </w:rPr>
        <w:t>, ხანდაზმულ</w:t>
      </w:r>
      <w:r>
        <w:rPr>
          <w:rFonts w:ascii="Sylfaen" w:hAnsi="Sylfaen" w:cs="Sylfaen"/>
          <w:lang w:val="ka-GE"/>
        </w:rPr>
        <w:t>ები</w:t>
      </w:r>
      <w:r w:rsidRPr="0032711D">
        <w:rPr>
          <w:rFonts w:ascii="Sylfaen" w:hAnsi="Sylfaen" w:cs="Sylfaen"/>
          <w:lang w:val="ka-GE"/>
        </w:rPr>
        <w:t xml:space="preserve"> და მშობელთა მზრუნველობა</w:t>
      </w:r>
      <w:r>
        <w:rPr>
          <w:rFonts w:ascii="Sylfaen" w:hAnsi="Sylfaen" w:cs="Sylfaen"/>
          <w:lang w:val="ka-GE"/>
        </w:rPr>
        <w:t xml:space="preserve">ს </w:t>
      </w:r>
      <w:r w:rsidRPr="0032711D">
        <w:rPr>
          <w:rFonts w:ascii="Sylfaen" w:hAnsi="Sylfaen" w:cs="Sylfaen"/>
          <w:lang w:val="ka-GE"/>
        </w:rPr>
        <w:t>მოკლებული ბავშვ</w:t>
      </w:r>
      <w:r>
        <w:rPr>
          <w:rFonts w:ascii="Sylfaen" w:hAnsi="Sylfaen" w:cs="Sylfaen"/>
          <w:lang w:val="ka-GE"/>
        </w:rPr>
        <w:t>ები უზრუნველყოფილნი არიან ღირსეული საცხოვრებელი პირობებით</w:t>
      </w:r>
      <w:r w:rsidR="00D3599E">
        <w:rPr>
          <w:rFonts w:ascii="Sylfaen" w:hAnsi="Sylfaen" w:cs="Sylfaen"/>
          <w:lang w:val="ka-GE"/>
        </w:rPr>
        <w:t>, პირველადი სამედიცინო მომსახურებით, სამკურნალო-სარეაბილიტაციო და დღის და სადღეღამისო მომსახურებებით.</w:t>
      </w:r>
    </w:p>
    <w:p w:rsidR="00D61D09" w:rsidRDefault="00D61D09" w:rsidP="00223731">
      <w:pPr>
        <w:pStyle w:val="abzacixml"/>
        <w:rPr>
          <w:rFonts w:eastAsia="Sylfaen"/>
          <w:szCs w:val="22"/>
          <w:highlight w:val="yellow"/>
        </w:rPr>
      </w:pPr>
    </w:p>
    <w:p w:rsidR="00D61D09" w:rsidRPr="000A08E4" w:rsidRDefault="00D61D09" w:rsidP="00223731">
      <w:pPr>
        <w:pStyle w:val="abzacixml"/>
        <w:rPr>
          <w:rFonts w:eastAsia="Sylfaen"/>
          <w:szCs w:val="22"/>
          <w:highlight w:val="yellow"/>
        </w:rPr>
      </w:pPr>
    </w:p>
    <w:p w:rsidR="00223731" w:rsidRPr="000A08E4" w:rsidRDefault="00223731" w:rsidP="00223731">
      <w:pPr>
        <w:pStyle w:val="abzacixml"/>
        <w:rPr>
          <w:szCs w:val="22"/>
        </w:rPr>
      </w:pPr>
      <w:r w:rsidRPr="000A08E4">
        <w:rPr>
          <w:szCs w:val="22"/>
        </w:rPr>
        <w:t>დაგეგმილი და მიღწეული შუალედური შედეგის შეფასების ინდიკატორი:</w:t>
      </w:r>
    </w:p>
    <w:p w:rsidR="00DE5697" w:rsidRPr="00DE5697" w:rsidRDefault="00223731" w:rsidP="00223731">
      <w:pPr>
        <w:pStyle w:val="Normal00"/>
        <w:jc w:val="both"/>
        <w:rPr>
          <w:rFonts w:ascii="Sylfaen" w:eastAsia="Sylfaen" w:hAnsi="Sylfaen"/>
          <w:b/>
          <w:color w:val="000000"/>
          <w:sz w:val="22"/>
          <w:szCs w:val="22"/>
          <w:lang w:val="ka-GE"/>
        </w:rPr>
      </w:pPr>
      <w:r w:rsidRPr="000A08E4">
        <w:rPr>
          <w:rFonts w:ascii="Sylfaen" w:eastAsia="Sylfaen" w:hAnsi="Sylfaen"/>
          <w:b/>
          <w:color w:val="000000"/>
          <w:sz w:val="22"/>
          <w:szCs w:val="22"/>
        </w:rPr>
        <w:t xml:space="preserve">1. </w:t>
      </w:r>
      <w:proofErr w:type="gramStart"/>
      <w:r w:rsidR="00DE5697">
        <w:rPr>
          <w:rFonts w:ascii="Sylfaen" w:eastAsia="Sylfaen" w:hAnsi="Sylfaen"/>
          <w:b/>
          <w:color w:val="000000"/>
          <w:sz w:val="22"/>
          <w:szCs w:val="22"/>
          <w:lang w:val="ka-GE"/>
        </w:rPr>
        <w:t>საბაზისო</w:t>
      </w:r>
      <w:proofErr w:type="gramEnd"/>
      <w:r w:rsidR="00DE5697">
        <w:rPr>
          <w:rFonts w:ascii="Sylfaen" w:eastAsia="Sylfaen" w:hAnsi="Sylfaen"/>
          <w:b/>
          <w:color w:val="000000"/>
          <w:sz w:val="22"/>
          <w:szCs w:val="22"/>
          <w:lang w:val="ka-GE"/>
        </w:rPr>
        <w:t xml:space="preserve"> მაჩვენებელი - </w:t>
      </w:r>
      <w:r w:rsidR="00DE5697" w:rsidRPr="00DE5697">
        <w:rPr>
          <w:rFonts w:ascii="Sylfaen" w:eastAsia="Sylfaen" w:hAnsi="Sylfaen"/>
          <w:color w:val="000000"/>
          <w:sz w:val="22"/>
          <w:szCs w:val="22"/>
          <w:lang w:val="ka-GE"/>
        </w:rPr>
        <w:t>ცნობიერების ამაღლების კუთხით  ჩატარებული პრევენციული ღონისძიებების შედეგად ადამიანით ვაჭრობის (ტრეფიკინგის) და ოჯახში ძალადობის შემთხვევასთან დაკავშირებით მომართვიანობის (მ.შ. თავშესაფარი, იურიდიული, ფსიქოლოგიური და სამედიცინო მომსახურება, კომპენსაცია, ცხელი ხაზი)  მაჩვენებლის ზრდა</w:t>
      </w:r>
      <w:r w:rsidR="00DE5697">
        <w:rPr>
          <w:rFonts w:ascii="Sylfaen" w:eastAsia="Sylfaen" w:hAnsi="Sylfaen"/>
          <w:color w:val="000000"/>
          <w:sz w:val="22"/>
          <w:szCs w:val="22"/>
          <w:lang w:val="ka-GE"/>
        </w:rPr>
        <w:t xml:space="preserve"> 30%;</w:t>
      </w:r>
    </w:p>
    <w:p w:rsidR="00223731" w:rsidRPr="00DE5697" w:rsidRDefault="00223731" w:rsidP="00223731">
      <w:pPr>
        <w:pStyle w:val="Normal00"/>
        <w:jc w:val="both"/>
        <w:rPr>
          <w:rFonts w:ascii="Sylfaen" w:eastAsia="Sylfaen" w:hAnsi="Sylfaen"/>
          <w:color w:val="000000"/>
          <w:sz w:val="22"/>
          <w:szCs w:val="22"/>
          <w:lang w:val="ka-GE"/>
        </w:rPr>
      </w:pPr>
      <w:proofErr w:type="spellStart"/>
      <w:proofErr w:type="gramStart"/>
      <w:r w:rsidRPr="000A08E4">
        <w:rPr>
          <w:rFonts w:ascii="Sylfaen" w:eastAsia="Sylfaen" w:hAnsi="Sylfaen"/>
          <w:b/>
          <w:color w:val="000000"/>
          <w:sz w:val="22"/>
          <w:szCs w:val="22"/>
        </w:rPr>
        <w:t>მიზნობრივი</w:t>
      </w:r>
      <w:proofErr w:type="spellEnd"/>
      <w:proofErr w:type="gramEnd"/>
      <w:r w:rsidRPr="000A08E4">
        <w:rPr>
          <w:rFonts w:ascii="Sylfaen" w:eastAsia="Sylfaen" w:hAnsi="Sylfaen"/>
          <w:b/>
          <w:color w:val="000000"/>
          <w:sz w:val="22"/>
          <w:szCs w:val="22"/>
        </w:rPr>
        <w:t xml:space="preserve"> </w:t>
      </w:r>
      <w:proofErr w:type="spellStart"/>
      <w:r w:rsidRPr="000A08E4">
        <w:rPr>
          <w:rFonts w:ascii="Sylfaen" w:eastAsia="Sylfaen" w:hAnsi="Sylfaen"/>
          <w:b/>
          <w:color w:val="000000"/>
          <w:sz w:val="22"/>
          <w:szCs w:val="22"/>
        </w:rPr>
        <w:t>მაჩვენებელი</w:t>
      </w:r>
      <w:proofErr w:type="spellEnd"/>
      <w:r w:rsidRPr="000A08E4">
        <w:rPr>
          <w:rFonts w:ascii="Sylfaen" w:eastAsia="Sylfaen" w:hAnsi="Sylfaen"/>
          <w:b/>
          <w:color w:val="000000"/>
          <w:sz w:val="22"/>
          <w:szCs w:val="22"/>
        </w:rPr>
        <w:t xml:space="preserve"> - </w:t>
      </w:r>
      <w:proofErr w:type="spellStart"/>
      <w:r w:rsidR="00DE5697" w:rsidRPr="00DE5697">
        <w:rPr>
          <w:rFonts w:ascii="Sylfaen" w:eastAsia="Sylfaen" w:hAnsi="Sylfaen"/>
          <w:color w:val="000000"/>
          <w:sz w:val="22"/>
          <w:szCs w:val="22"/>
        </w:rPr>
        <w:t>საბაზისო</w:t>
      </w:r>
      <w:proofErr w:type="spellEnd"/>
      <w:r w:rsidR="00DE5697" w:rsidRPr="00DE5697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="00DE5697" w:rsidRPr="00DE5697">
        <w:rPr>
          <w:rFonts w:ascii="Sylfaen" w:eastAsia="Sylfaen" w:hAnsi="Sylfaen"/>
          <w:color w:val="000000"/>
          <w:sz w:val="22"/>
          <w:szCs w:val="22"/>
        </w:rPr>
        <w:t>მაჩვენებელი</w:t>
      </w:r>
      <w:proofErr w:type="spellEnd"/>
      <w:r w:rsidR="00DE5697" w:rsidRPr="00DE5697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="00DE5697" w:rsidRPr="00DE5697">
        <w:rPr>
          <w:rFonts w:ascii="Sylfaen" w:eastAsia="Sylfaen" w:hAnsi="Sylfaen"/>
          <w:color w:val="000000"/>
          <w:sz w:val="22"/>
          <w:szCs w:val="22"/>
        </w:rPr>
        <w:t>იქნება</w:t>
      </w:r>
      <w:proofErr w:type="spellEnd"/>
      <w:r w:rsidR="00DE5697" w:rsidRPr="00DE5697">
        <w:rPr>
          <w:rFonts w:ascii="Sylfaen" w:eastAsia="Sylfaen" w:hAnsi="Sylfaen"/>
          <w:color w:val="000000"/>
          <w:sz w:val="22"/>
          <w:szCs w:val="22"/>
        </w:rPr>
        <w:t xml:space="preserve"> </w:t>
      </w:r>
      <w:proofErr w:type="spellStart"/>
      <w:r w:rsidR="00DE5697" w:rsidRPr="00DE5697">
        <w:rPr>
          <w:rFonts w:ascii="Sylfaen" w:eastAsia="Sylfaen" w:hAnsi="Sylfaen"/>
          <w:color w:val="000000"/>
          <w:sz w:val="22"/>
          <w:szCs w:val="22"/>
        </w:rPr>
        <w:t>შენარჩუნებული</w:t>
      </w:r>
      <w:proofErr w:type="spellEnd"/>
      <w:r w:rsidR="00DE5697">
        <w:rPr>
          <w:rFonts w:ascii="Sylfaen" w:eastAsia="Sylfaen" w:hAnsi="Sylfaen"/>
          <w:color w:val="000000"/>
          <w:sz w:val="22"/>
          <w:szCs w:val="22"/>
          <w:lang w:val="ka-GE"/>
        </w:rPr>
        <w:t>;</w:t>
      </w:r>
    </w:p>
    <w:p w:rsidR="00223731" w:rsidRDefault="00223731" w:rsidP="00223731">
      <w:pPr>
        <w:pStyle w:val="abzacixml"/>
        <w:rPr>
          <w:b w:val="0"/>
          <w:szCs w:val="22"/>
        </w:rPr>
      </w:pPr>
      <w:r w:rsidRPr="000A08E4">
        <w:rPr>
          <w:rFonts w:eastAsia="Sylfaen"/>
          <w:szCs w:val="22"/>
        </w:rPr>
        <w:t>მიღწეული მაჩვენებელი -</w:t>
      </w:r>
      <w:r>
        <w:rPr>
          <w:rFonts w:eastAsia="Sylfaen"/>
          <w:szCs w:val="22"/>
        </w:rPr>
        <w:t xml:space="preserve"> </w:t>
      </w:r>
      <w:r w:rsidR="00DE5697" w:rsidRPr="00DE5697">
        <w:rPr>
          <w:rFonts w:eastAsia="Sylfaen"/>
          <w:b w:val="0"/>
          <w:color w:val="FF0000"/>
          <w:szCs w:val="22"/>
        </w:rPr>
        <w:t>ცნობიერების ამაღლების კუთხით  ჩატარებული პრევენციული ღონისძიებების შედეგად ადამიანით ვაჭრობის (ტრეფიკინგის) და ოჯახში ძალადობის შემთხვევასთან დაკავშირებით მომართვიანობის (მ.შ. თავშესაფარი, იურიდიული, ფსიქოლოგიური და სამედიცინო მომსახურება, კომპენსაცია, ცხელი ხაზი)  მაჩვენებელმა შეადგინა - 2693 ერთეული.</w:t>
      </w:r>
    </w:p>
    <w:p w:rsidR="00D61D09" w:rsidRPr="00561368" w:rsidRDefault="00D61D09" w:rsidP="00D61D09">
      <w:pPr>
        <w:pStyle w:val="abzacixml"/>
        <w:rPr>
          <w:b w:val="0"/>
          <w:szCs w:val="22"/>
        </w:rPr>
      </w:pPr>
      <w:r w:rsidRPr="00561368">
        <w:rPr>
          <w:szCs w:val="22"/>
        </w:rPr>
        <w:t xml:space="preserve">2. </w:t>
      </w:r>
      <w:r w:rsidR="00561368" w:rsidRPr="00561368">
        <w:rPr>
          <w:szCs w:val="22"/>
        </w:rPr>
        <w:t>საბაზისო</w:t>
      </w:r>
      <w:r w:rsidRPr="00561368">
        <w:rPr>
          <w:szCs w:val="22"/>
        </w:rPr>
        <w:t xml:space="preserve"> მაჩვენებელი - </w:t>
      </w:r>
      <w:r w:rsidRPr="00561368">
        <w:rPr>
          <w:b w:val="0"/>
          <w:szCs w:val="22"/>
        </w:rPr>
        <w:t xml:space="preserve">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</w:t>
      </w:r>
      <w:r w:rsidRPr="00561368">
        <w:rPr>
          <w:b w:val="0"/>
          <w:color w:val="FF0000"/>
          <w:szCs w:val="22"/>
        </w:rPr>
        <w:t>201</w:t>
      </w:r>
      <w:r w:rsidR="007C0C7F">
        <w:rPr>
          <w:b w:val="0"/>
          <w:color w:val="FF0000"/>
          <w:szCs w:val="22"/>
        </w:rPr>
        <w:t>8</w:t>
      </w:r>
      <w:r w:rsidRPr="00561368">
        <w:rPr>
          <w:b w:val="0"/>
          <w:color w:val="FF0000"/>
          <w:szCs w:val="22"/>
        </w:rPr>
        <w:t>-20</w:t>
      </w:r>
      <w:r w:rsidR="007C0C7F">
        <w:rPr>
          <w:b w:val="0"/>
          <w:color w:val="FF0000"/>
          <w:szCs w:val="22"/>
        </w:rPr>
        <w:t>20</w:t>
      </w:r>
      <w:r w:rsidRPr="00561368">
        <w:rPr>
          <w:b w:val="0"/>
          <w:color w:val="FF0000"/>
          <w:szCs w:val="22"/>
        </w:rPr>
        <w:t xml:space="preserve"> </w:t>
      </w:r>
      <w:r w:rsidRPr="00561368">
        <w:rPr>
          <w:b w:val="0"/>
          <w:szCs w:val="22"/>
        </w:rPr>
        <w:t>წლების  სამოქმედო გეგმით ფონდის მიერ აღებული ვალდებულებების შესრულების მაჩვენებელი არანაკლებ 90%;</w:t>
      </w:r>
    </w:p>
    <w:p w:rsidR="00223731" w:rsidRPr="00561368" w:rsidRDefault="00D61D09" w:rsidP="00D61D09">
      <w:pPr>
        <w:pStyle w:val="abzacixml"/>
        <w:rPr>
          <w:b w:val="0"/>
          <w:szCs w:val="22"/>
        </w:rPr>
      </w:pPr>
      <w:r w:rsidRPr="00561368">
        <w:rPr>
          <w:b w:val="0"/>
          <w:szCs w:val="22"/>
        </w:rPr>
        <w:t>ადამიანით ვაჭრობის (ტრეფიკინგის) წინააღმდეგ ბრძოლის 2017-2018 წლების სამოქმედო გეგმით ფონდის მიერ აღებული ვალდებულებების შესრულების მაჩვენებელი არანაკლ</w:t>
      </w:r>
      <w:r w:rsidR="00561368" w:rsidRPr="00561368">
        <w:rPr>
          <w:b w:val="0"/>
          <w:szCs w:val="22"/>
        </w:rPr>
        <w:t>ებ 90%;</w:t>
      </w:r>
    </w:p>
    <w:p w:rsidR="00561368" w:rsidRPr="00561368" w:rsidRDefault="00561368" w:rsidP="00561368">
      <w:pPr>
        <w:pStyle w:val="abzacixml"/>
        <w:rPr>
          <w:b w:val="0"/>
          <w:szCs w:val="22"/>
        </w:rPr>
      </w:pPr>
      <w:r w:rsidRPr="00561368">
        <w:rPr>
          <w:szCs w:val="22"/>
        </w:rPr>
        <w:lastRenderedPageBreak/>
        <w:t>მიზნობრივი მაჩვენებელი</w:t>
      </w:r>
      <w:r w:rsidRPr="00561368">
        <w:rPr>
          <w:b w:val="0"/>
          <w:szCs w:val="22"/>
        </w:rPr>
        <w:t xml:space="preserve"> - </w:t>
      </w:r>
      <w:r w:rsidRPr="00561368">
        <w:rPr>
          <w:b w:val="0"/>
          <w:szCs w:val="22"/>
        </w:rPr>
        <w:t>საბაზისო</w:t>
      </w:r>
      <w:r w:rsidRPr="00561368">
        <w:rPr>
          <w:b w:val="0"/>
          <w:szCs w:val="22"/>
        </w:rPr>
        <w:t xml:space="preserve"> </w:t>
      </w:r>
      <w:r w:rsidRPr="00561368">
        <w:rPr>
          <w:b w:val="0"/>
          <w:szCs w:val="22"/>
        </w:rPr>
        <w:t>მაჩვენებელი იქნება შენარჩუნებული</w:t>
      </w:r>
      <w:r w:rsidRPr="00561368">
        <w:rPr>
          <w:b w:val="0"/>
          <w:szCs w:val="22"/>
        </w:rPr>
        <w:t>;</w:t>
      </w:r>
    </w:p>
    <w:p w:rsidR="00A86A44" w:rsidRPr="00561368" w:rsidRDefault="00D61D09" w:rsidP="00A86A44">
      <w:pPr>
        <w:pStyle w:val="abzacixml"/>
        <w:rPr>
          <w:b w:val="0"/>
          <w:szCs w:val="22"/>
        </w:rPr>
      </w:pPr>
      <w:r w:rsidRPr="00561368">
        <w:rPr>
          <w:szCs w:val="22"/>
        </w:rPr>
        <w:t>მიღწეული მაჩვენებელი -</w:t>
      </w:r>
      <w:r w:rsidR="00A86A44" w:rsidRPr="00561368">
        <w:rPr>
          <w:szCs w:val="22"/>
        </w:rPr>
        <w:t xml:space="preserve">  </w:t>
      </w:r>
      <w:r w:rsidR="00A86A44" w:rsidRPr="00561368">
        <w:rPr>
          <w:b w:val="0"/>
          <w:szCs w:val="22"/>
        </w:rPr>
        <w:t xml:space="preserve">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</w:t>
      </w:r>
      <w:r w:rsidR="00A86A44" w:rsidRPr="00561368">
        <w:rPr>
          <w:b w:val="0"/>
          <w:color w:val="FF0000"/>
          <w:szCs w:val="22"/>
        </w:rPr>
        <w:t xml:space="preserve">2018-2020 წლების  </w:t>
      </w:r>
      <w:r w:rsidR="00A86A44" w:rsidRPr="00561368">
        <w:rPr>
          <w:b w:val="0"/>
          <w:szCs w:val="22"/>
        </w:rPr>
        <w:t>სამოქმედო გეგმით ფონდის მიერ აღებული ვალდებულებები შესრულებულია 100%-ით;</w:t>
      </w:r>
    </w:p>
    <w:p w:rsidR="00D61D09" w:rsidRPr="00A86A44" w:rsidRDefault="00A86A44" w:rsidP="00A86A44">
      <w:pPr>
        <w:pStyle w:val="abzacixml"/>
        <w:rPr>
          <w:b w:val="0"/>
          <w:szCs w:val="22"/>
        </w:rPr>
      </w:pPr>
      <w:r w:rsidRPr="00561368">
        <w:rPr>
          <w:b w:val="0"/>
          <w:szCs w:val="22"/>
        </w:rPr>
        <w:t xml:space="preserve">ადამიანით ვაჭრობის (ტრეფიკინგის) წინააღმდეგ ბრძოლის 2017-2018 წლების სამოქმედო გეგმით ფონდის მიერ აღებული </w:t>
      </w:r>
      <w:r w:rsidR="00030FE6" w:rsidRPr="00561368">
        <w:rPr>
          <w:b w:val="0"/>
          <w:szCs w:val="22"/>
        </w:rPr>
        <w:t>ვალდებულებები</w:t>
      </w:r>
      <w:r w:rsidRPr="00561368">
        <w:rPr>
          <w:b w:val="0"/>
          <w:szCs w:val="22"/>
        </w:rPr>
        <w:t xml:space="preserve"> </w:t>
      </w:r>
      <w:r w:rsidR="00030FE6" w:rsidRPr="00561368">
        <w:rPr>
          <w:b w:val="0"/>
          <w:szCs w:val="22"/>
        </w:rPr>
        <w:t>შესრულებულია 10</w:t>
      </w:r>
      <w:r w:rsidRPr="00561368">
        <w:rPr>
          <w:b w:val="0"/>
          <w:szCs w:val="22"/>
        </w:rPr>
        <w:t>0%</w:t>
      </w:r>
      <w:r w:rsidR="00030FE6" w:rsidRPr="00561368">
        <w:rPr>
          <w:b w:val="0"/>
          <w:szCs w:val="22"/>
        </w:rPr>
        <w:t>-ით</w:t>
      </w:r>
      <w:r w:rsidRPr="00561368">
        <w:rPr>
          <w:b w:val="0"/>
          <w:szCs w:val="22"/>
        </w:rPr>
        <w:t>.</w:t>
      </w:r>
    </w:p>
    <w:p w:rsidR="00D61D09" w:rsidRDefault="00D61D09" w:rsidP="00D61D09">
      <w:pPr>
        <w:pStyle w:val="abzacixml"/>
        <w:rPr>
          <w:b w:val="0"/>
          <w:color w:val="FF0000"/>
          <w:szCs w:val="22"/>
        </w:rPr>
      </w:pPr>
      <w:r>
        <w:rPr>
          <w:szCs w:val="22"/>
        </w:rPr>
        <w:t>3</w:t>
      </w:r>
      <w:r w:rsidRPr="00D61D09">
        <w:rPr>
          <w:szCs w:val="22"/>
        </w:rPr>
        <w:t xml:space="preserve">. </w:t>
      </w:r>
      <w:r w:rsidR="00A555E3">
        <w:rPr>
          <w:szCs w:val="22"/>
        </w:rPr>
        <w:t>საბაზისო</w:t>
      </w:r>
      <w:r w:rsidRPr="00D61D09">
        <w:rPr>
          <w:szCs w:val="22"/>
        </w:rPr>
        <w:t xml:space="preserve"> მაჩვენებელი - </w:t>
      </w:r>
      <w:r w:rsidRPr="00D61D09">
        <w:rPr>
          <w:b w:val="0"/>
          <w:szCs w:val="22"/>
        </w:rPr>
        <w:t xml:space="preserve">სახელმწიფო ზრუნვის ინსტიტუციურ ფორმებში მყოფი ბავშვების ალტერნატიულ ფორმებში (მინდობით აღზრდა, შვილად აყვანა, მცირე საოჯახო ტიპის სახლი, ნათესაური მინდობით აღზრდა) გადაყვანის </w:t>
      </w:r>
      <w:r w:rsidRPr="002B3595">
        <w:rPr>
          <w:b w:val="0"/>
          <w:color w:val="FF0000"/>
          <w:szCs w:val="22"/>
        </w:rPr>
        <w:t>პრო</w:t>
      </w:r>
      <w:r w:rsidR="00772302">
        <w:rPr>
          <w:b w:val="0"/>
          <w:color w:val="FF0000"/>
          <w:szCs w:val="22"/>
        </w:rPr>
        <w:t>ცენტული მაჩვენებლის ზრდა 10%–ით;</w:t>
      </w:r>
    </w:p>
    <w:p w:rsidR="00A555E3" w:rsidRPr="00A555E3" w:rsidRDefault="00A555E3" w:rsidP="00A555E3">
      <w:pPr>
        <w:pStyle w:val="abzacixml"/>
        <w:rPr>
          <w:szCs w:val="22"/>
        </w:rPr>
      </w:pPr>
      <w:r w:rsidRPr="00A555E3">
        <w:rPr>
          <w:szCs w:val="22"/>
        </w:rPr>
        <w:t xml:space="preserve">მიზნობრივი მაჩვენებელი - </w:t>
      </w:r>
      <w:r w:rsidRPr="00A555E3">
        <w:rPr>
          <w:b w:val="0"/>
          <w:szCs w:val="22"/>
        </w:rPr>
        <w:t>საბაზისო</w:t>
      </w:r>
      <w:r w:rsidRPr="00A555E3">
        <w:rPr>
          <w:b w:val="0"/>
          <w:szCs w:val="22"/>
        </w:rPr>
        <w:t xml:space="preserve"> </w:t>
      </w:r>
      <w:r w:rsidRPr="00A555E3">
        <w:rPr>
          <w:b w:val="0"/>
          <w:szCs w:val="22"/>
        </w:rPr>
        <w:t>მაჩვენებელი იქნება შენარჩუნებული</w:t>
      </w:r>
      <w:r>
        <w:rPr>
          <w:b w:val="0"/>
          <w:szCs w:val="22"/>
        </w:rPr>
        <w:t>;</w:t>
      </w:r>
    </w:p>
    <w:p w:rsidR="00D61D09" w:rsidRDefault="00D61D09" w:rsidP="00A555E3">
      <w:pPr>
        <w:pStyle w:val="abzacixml"/>
        <w:tabs>
          <w:tab w:val="left" w:pos="3080"/>
        </w:tabs>
        <w:rPr>
          <w:szCs w:val="22"/>
        </w:rPr>
      </w:pPr>
      <w:r w:rsidRPr="00D61D09">
        <w:rPr>
          <w:szCs w:val="22"/>
        </w:rPr>
        <w:t>მიღწეული მაჩვენებელი -</w:t>
      </w:r>
      <w:r w:rsidR="00A555E3">
        <w:rPr>
          <w:szCs w:val="22"/>
        </w:rPr>
        <w:t xml:space="preserve"> </w:t>
      </w:r>
      <w:r w:rsidR="00A555E3" w:rsidRPr="00A555E3">
        <w:rPr>
          <w:b w:val="0"/>
          <w:color w:val="FF0000"/>
          <w:szCs w:val="22"/>
        </w:rPr>
        <w:t xml:space="preserve">სახელმწიფო ზრუნვის ინსტიტუციურ ფორმებში მყოფი ბავშვების ალტერნატიულ ფორმებში (მინდობით აღზრდა, შვილად აყვანა, მცირე საოჯახო ტიპის სახლი, ნათესაური მინდობით აღზრდა) გადაყვანის პროცენტული </w:t>
      </w:r>
      <w:r w:rsidR="00772302">
        <w:rPr>
          <w:b w:val="0"/>
          <w:color w:val="FF0000"/>
          <w:szCs w:val="22"/>
        </w:rPr>
        <w:t>მაჩვენებელი გაზრდილია 400%-ით</w:t>
      </w:r>
      <w:r w:rsidR="00A555E3" w:rsidRPr="00A555E3">
        <w:rPr>
          <w:b w:val="0"/>
          <w:color w:val="FF0000"/>
          <w:szCs w:val="22"/>
        </w:rPr>
        <w:t xml:space="preserve"> (24 ერთეული)</w:t>
      </w:r>
      <w:r w:rsidR="00772302">
        <w:rPr>
          <w:b w:val="0"/>
          <w:color w:val="FF0000"/>
          <w:szCs w:val="22"/>
        </w:rPr>
        <w:t>;</w:t>
      </w:r>
    </w:p>
    <w:p w:rsidR="00D61D09" w:rsidRDefault="00D61D09" w:rsidP="00D61D09">
      <w:pPr>
        <w:pStyle w:val="abzacixml"/>
        <w:rPr>
          <w:b w:val="0"/>
          <w:color w:val="FF0000"/>
          <w:szCs w:val="22"/>
        </w:rPr>
      </w:pPr>
      <w:r>
        <w:rPr>
          <w:szCs w:val="22"/>
        </w:rPr>
        <w:t>4</w:t>
      </w:r>
      <w:r w:rsidRPr="00D61D09">
        <w:rPr>
          <w:szCs w:val="22"/>
        </w:rPr>
        <w:t xml:space="preserve">. </w:t>
      </w:r>
      <w:r w:rsidR="00A555E3">
        <w:rPr>
          <w:szCs w:val="22"/>
        </w:rPr>
        <w:t>საბაზისო</w:t>
      </w:r>
      <w:r w:rsidRPr="00D61D09">
        <w:rPr>
          <w:szCs w:val="22"/>
        </w:rPr>
        <w:t xml:space="preserve"> მაჩვენებელი - </w:t>
      </w:r>
      <w:r>
        <w:rPr>
          <w:szCs w:val="22"/>
        </w:rPr>
        <w:t xml:space="preserve"> </w:t>
      </w:r>
      <w:r w:rsidRPr="002B3595">
        <w:rPr>
          <w:b w:val="0"/>
          <w:color w:val="FF0000"/>
          <w:szCs w:val="22"/>
        </w:rPr>
        <w:t>შეზღუდული შესაძლებლობის მქონე პირების კულტურულ ღონისძიებებში ჩართვის მაჩვენებლი</w:t>
      </w:r>
      <w:r w:rsidR="00772302">
        <w:rPr>
          <w:b w:val="0"/>
          <w:color w:val="FF0000"/>
          <w:szCs w:val="22"/>
        </w:rPr>
        <w:t>ს ზრდა 20 %–ით;</w:t>
      </w:r>
    </w:p>
    <w:p w:rsidR="00A555E3" w:rsidRPr="00A555E3" w:rsidRDefault="00A555E3" w:rsidP="00A555E3">
      <w:pPr>
        <w:pStyle w:val="abzacixml"/>
        <w:tabs>
          <w:tab w:val="left" w:pos="3331"/>
        </w:tabs>
        <w:rPr>
          <w:szCs w:val="22"/>
        </w:rPr>
      </w:pPr>
      <w:r w:rsidRPr="00A555E3">
        <w:rPr>
          <w:szCs w:val="22"/>
        </w:rPr>
        <w:t>მიზნობრივი მაჩვენებელი</w:t>
      </w:r>
      <w:r w:rsidRPr="00A555E3">
        <w:rPr>
          <w:b w:val="0"/>
          <w:szCs w:val="22"/>
        </w:rPr>
        <w:t xml:space="preserve"> - საბაზისო მაჩვენებელი იქნება შენარჩუნებული;</w:t>
      </w:r>
      <w:r w:rsidRPr="00A555E3">
        <w:rPr>
          <w:b w:val="0"/>
          <w:szCs w:val="22"/>
        </w:rPr>
        <w:tab/>
      </w:r>
    </w:p>
    <w:p w:rsidR="00D61D09" w:rsidRDefault="00D61D09" w:rsidP="00D61D09">
      <w:pPr>
        <w:pStyle w:val="abzacixml"/>
        <w:rPr>
          <w:szCs w:val="22"/>
        </w:rPr>
      </w:pPr>
      <w:r w:rsidRPr="00D61D09">
        <w:rPr>
          <w:szCs w:val="22"/>
        </w:rPr>
        <w:t>მიღწეული მაჩვენებელი -</w:t>
      </w:r>
      <w:r w:rsidR="00A555E3">
        <w:rPr>
          <w:szCs w:val="22"/>
        </w:rPr>
        <w:t xml:space="preserve"> </w:t>
      </w:r>
      <w:r w:rsidR="00A555E3" w:rsidRPr="00A555E3">
        <w:rPr>
          <w:b w:val="0"/>
          <w:color w:val="FF0000"/>
          <w:szCs w:val="22"/>
        </w:rPr>
        <w:t>შეზღუდული შესაძლებლობის მქონე პირების კულტურულ ღონისძიებებში ჩართვის მაჩვენებელი გაზრდილია 20%-ით.</w:t>
      </w:r>
      <w:bookmarkStart w:id="0" w:name="_GoBack"/>
      <w:bookmarkEnd w:id="0"/>
    </w:p>
    <w:p w:rsidR="00D61D09" w:rsidRDefault="00D61D09" w:rsidP="00D61D09">
      <w:pPr>
        <w:pStyle w:val="abzacixml"/>
        <w:rPr>
          <w:szCs w:val="22"/>
        </w:rPr>
      </w:pPr>
    </w:p>
    <w:p w:rsidR="00D61D09" w:rsidRPr="00D61D09" w:rsidRDefault="00D61D09" w:rsidP="00D61D09">
      <w:pPr>
        <w:pStyle w:val="abzacixml"/>
        <w:rPr>
          <w:szCs w:val="22"/>
        </w:rPr>
      </w:pPr>
    </w:p>
    <w:p w:rsidR="00D61D09" w:rsidRDefault="00D61D09" w:rsidP="00223731">
      <w:pPr>
        <w:pStyle w:val="abzacixml"/>
        <w:rPr>
          <w:b w:val="0"/>
          <w:szCs w:val="22"/>
        </w:rPr>
      </w:pPr>
    </w:p>
    <w:p w:rsidR="00223731" w:rsidRPr="000A08E4" w:rsidRDefault="00223731" w:rsidP="00223731">
      <w:pPr>
        <w:pStyle w:val="abzacixml"/>
        <w:rPr>
          <w:b w:val="0"/>
        </w:rPr>
      </w:pPr>
      <w:r w:rsidRPr="000A08E4">
        <w:t xml:space="preserve">ცდომილების მაჩვენებელი (% აღწერა) და განმარტება დაგეგმილ და მიღწეულ საბოლოო შედეგებს შორის არსებულ განსხვავებაზე: </w:t>
      </w:r>
    </w:p>
    <w:p w:rsidR="00223731" w:rsidRPr="000A08E4" w:rsidRDefault="00223731" w:rsidP="00223731">
      <w:pPr>
        <w:pStyle w:val="abzacixml"/>
        <w:rPr>
          <w:rFonts w:eastAsia="Sylfaen"/>
          <w:szCs w:val="22"/>
        </w:rPr>
      </w:pPr>
    </w:p>
    <w:p w:rsidR="00223731" w:rsidRPr="00223731" w:rsidRDefault="00223731" w:rsidP="00223731">
      <w:pPr>
        <w:tabs>
          <w:tab w:val="left" w:pos="0"/>
          <w:tab w:val="left" w:pos="10440"/>
        </w:tabs>
        <w:spacing w:after="0" w:line="240" w:lineRule="auto"/>
        <w:jc w:val="both"/>
        <w:rPr>
          <w:rFonts w:ascii="Sylfaen" w:hAnsi="Sylfaen" w:cs="Arial"/>
          <w:color w:val="000000"/>
          <w:lang w:val="ka-GE"/>
        </w:rPr>
      </w:pPr>
    </w:p>
    <w:sectPr w:rsidR="00223731" w:rsidRPr="00223731" w:rsidSect="00FD3D3B">
      <w:footerReference w:type="default" r:id="rId9"/>
      <w:pgSz w:w="12240" w:h="15840"/>
      <w:pgMar w:top="270" w:right="900" w:bottom="540" w:left="990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20" w:rsidRDefault="00652A20" w:rsidP="00B17453">
      <w:pPr>
        <w:spacing w:after="0" w:line="240" w:lineRule="auto"/>
      </w:pPr>
      <w:r>
        <w:separator/>
      </w:r>
    </w:p>
  </w:endnote>
  <w:endnote w:type="continuationSeparator" w:id="0">
    <w:p w:rsidR="00652A20" w:rsidRDefault="00652A20" w:rsidP="00B1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PLiteraturuly M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PDumbadze"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SPGrotesk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Geo_dumM">
    <w:charset w:val="00"/>
    <w:family w:val="roman"/>
    <w:pitch w:val="variable"/>
    <w:sig w:usb0="00000007" w:usb1="00000000" w:usb2="00000000" w:usb3="00000000" w:csb0="00000003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PG Nino Mkhedruli">
    <w:charset w:val="00"/>
    <w:family w:val="auto"/>
    <w:pitch w:val="variable"/>
    <w:sig w:usb0="84000023" w:usb1="0000000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220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69B" w:rsidRDefault="00B756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302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B7569B" w:rsidRDefault="00B75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20" w:rsidRDefault="00652A20" w:rsidP="00B17453">
      <w:pPr>
        <w:spacing w:after="0" w:line="240" w:lineRule="auto"/>
      </w:pPr>
      <w:r>
        <w:separator/>
      </w:r>
    </w:p>
  </w:footnote>
  <w:footnote w:type="continuationSeparator" w:id="0">
    <w:p w:rsidR="00652A20" w:rsidRDefault="00652A20" w:rsidP="00B1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7724"/>
    <w:multiLevelType w:val="multilevel"/>
    <w:tmpl w:val="C38EA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1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">
    <w:nsid w:val="066E5042"/>
    <w:multiLevelType w:val="multilevel"/>
    <w:tmpl w:val="54BC3C1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D30ABB"/>
    <w:multiLevelType w:val="hybridMultilevel"/>
    <w:tmpl w:val="63DA1530"/>
    <w:lvl w:ilvl="0" w:tplc="17520B42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7C3B"/>
    <w:multiLevelType w:val="hybridMultilevel"/>
    <w:tmpl w:val="B1CE9C0E"/>
    <w:lvl w:ilvl="0" w:tplc="D9C6001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F4892"/>
    <w:multiLevelType w:val="hybridMultilevel"/>
    <w:tmpl w:val="2BB67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E6CD7"/>
    <w:multiLevelType w:val="hybridMultilevel"/>
    <w:tmpl w:val="8C6A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17E2"/>
    <w:multiLevelType w:val="multilevel"/>
    <w:tmpl w:val="F73A01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1A0E3AAA"/>
    <w:multiLevelType w:val="hybridMultilevel"/>
    <w:tmpl w:val="A8D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16DB"/>
    <w:multiLevelType w:val="hybridMultilevel"/>
    <w:tmpl w:val="B7389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544EA"/>
    <w:multiLevelType w:val="hybridMultilevel"/>
    <w:tmpl w:val="0A5832B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21BE291C"/>
    <w:multiLevelType w:val="hybridMultilevel"/>
    <w:tmpl w:val="B86C7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E82F9F"/>
    <w:multiLevelType w:val="hybridMultilevel"/>
    <w:tmpl w:val="F29E4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B5FD5"/>
    <w:multiLevelType w:val="hybridMultilevel"/>
    <w:tmpl w:val="5C0E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530A0"/>
    <w:multiLevelType w:val="hybridMultilevel"/>
    <w:tmpl w:val="5C30393E"/>
    <w:lvl w:ilvl="0" w:tplc="555C12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FF2462"/>
    <w:multiLevelType w:val="hybridMultilevel"/>
    <w:tmpl w:val="01A2F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915C94"/>
    <w:multiLevelType w:val="hybridMultilevel"/>
    <w:tmpl w:val="D5525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D906E4"/>
    <w:multiLevelType w:val="hybridMultilevel"/>
    <w:tmpl w:val="253CE316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2F4640AE"/>
    <w:multiLevelType w:val="hybridMultilevel"/>
    <w:tmpl w:val="EE46B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B5389B"/>
    <w:multiLevelType w:val="multilevel"/>
    <w:tmpl w:val="A5C0482E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4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3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>
    <w:nsid w:val="39C0404A"/>
    <w:multiLevelType w:val="hybridMultilevel"/>
    <w:tmpl w:val="25CA1A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0D388B"/>
    <w:multiLevelType w:val="multilevel"/>
    <w:tmpl w:val="F53CB3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D7AA2"/>
    <w:multiLevelType w:val="hybridMultilevel"/>
    <w:tmpl w:val="EE6AD8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2D5E0F"/>
    <w:multiLevelType w:val="multilevel"/>
    <w:tmpl w:val="E6EC8ED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25">
    <w:nsid w:val="463810B9"/>
    <w:multiLevelType w:val="hybridMultilevel"/>
    <w:tmpl w:val="57CEF27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902A7F"/>
    <w:multiLevelType w:val="multilevel"/>
    <w:tmpl w:val="1DE424FC"/>
    <w:lvl w:ilvl="0">
      <w:start w:val="1"/>
      <w:numFmt w:val="decimal"/>
      <w:lvlText w:val="%1"/>
      <w:lvlJc w:val="left"/>
      <w:pPr>
        <w:ind w:left="765" w:hanging="765"/>
      </w:pPr>
      <w:rPr>
        <w:rFonts w:cs="Sylfaen"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705" w:hanging="765"/>
      </w:pPr>
      <w:rPr>
        <w:rFonts w:cs="Sylfaen"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645" w:hanging="765"/>
      </w:pPr>
      <w:rPr>
        <w:rFonts w:cs="Sylfaen" w:hint="default"/>
        <w:b w:val="0"/>
        <w:color w:val="auto"/>
      </w:rPr>
    </w:lvl>
    <w:lvl w:ilvl="3">
      <w:start w:val="12"/>
      <w:numFmt w:val="decimal"/>
      <w:lvlText w:val="%1.%2.%3.%4"/>
      <w:lvlJc w:val="left"/>
      <w:pPr>
        <w:ind w:left="585" w:hanging="765"/>
      </w:pPr>
      <w:rPr>
        <w:rFonts w:cs="Sylfae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840" w:hanging="1080"/>
      </w:pPr>
      <w:rPr>
        <w:rFonts w:cs="Sylfae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780" w:hanging="1080"/>
      </w:pPr>
      <w:rPr>
        <w:rFonts w:cs="Sylfae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cs="Sylfae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020" w:hanging="1440"/>
      </w:pPr>
      <w:rPr>
        <w:rFonts w:cs="Sylfae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960" w:hanging="1440"/>
      </w:pPr>
      <w:rPr>
        <w:rFonts w:cs="Sylfaen" w:hint="default"/>
        <w:b w:val="0"/>
        <w:color w:val="auto"/>
      </w:rPr>
    </w:lvl>
  </w:abstractNum>
  <w:abstractNum w:abstractNumId="27">
    <w:nsid w:val="4C8F4479"/>
    <w:multiLevelType w:val="hybridMultilevel"/>
    <w:tmpl w:val="2CF285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CE543F0"/>
    <w:multiLevelType w:val="multilevel"/>
    <w:tmpl w:val="1942711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29">
    <w:nsid w:val="4DE512C9"/>
    <w:multiLevelType w:val="hybridMultilevel"/>
    <w:tmpl w:val="156061B6"/>
    <w:lvl w:ilvl="0" w:tplc="D0D05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4C064D"/>
    <w:multiLevelType w:val="hybridMultilevel"/>
    <w:tmpl w:val="C65C6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F0CF3"/>
    <w:multiLevelType w:val="hybridMultilevel"/>
    <w:tmpl w:val="35EC3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A2A67"/>
    <w:multiLevelType w:val="hybridMultilevel"/>
    <w:tmpl w:val="47ECAD6A"/>
    <w:lvl w:ilvl="0" w:tplc="0409000D">
      <w:start w:val="1"/>
      <w:numFmt w:val="bullet"/>
      <w:lvlText w:val=""/>
      <w:lvlJc w:val="left"/>
      <w:pPr>
        <w:ind w:left="54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33">
    <w:nsid w:val="64B84450"/>
    <w:multiLevelType w:val="hybridMultilevel"/>
    <w:tmpl w:val="F3E2D4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51B2C"/>
    <w:multiLevelType w:val="multilevel"/>
    <w:tmpl w:val="39003DA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667E4368"/>
    <w:multiLevelType w:val="multilevel"/>
    <w:tmpl w:val="622EEB9E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36">
    <w:nsid w:val="76BD71D9"/>
    <w:multiLevelType w:val="hybridMultilevel"/>
    <w:tmpl w:val="C69E1F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972B08"/>
    <w:multiLevelType w:val="hybridMultilevel"/>
    <w:tmpl w:val="2988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A7D43"/>
    <w:multiLevelType w:val="multilevel"/>
    <w:tmpl w:val="6B62E8F4"/>
    <w:lvl w:ilvl="0">
      <w:start w:val="6"/>
      <w:numFmt w:val="decimal"/>
      <w:pStyle w:val="gansakutrebulinacilixm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num w:numId="1">
    <w:abstractNumId w:val="38"/>
  </w:num>
  <w:num w:numId="2">
    <w:abstractNumId w:val="10"/>
  </w:num>
  <w:num w:numId="3">
    <w:abstractNumId w:val="24"/>
  </w:num>
  <w:num w:numId="4">
    <w:abstractNumId w:val="13"/>
  </w:num>
  <w:num w:numId="5">
    <w:abstractNumId w:val="32"/>
  </w:num>
  <w:num w:numId="6">
    <w:abstractNumId w:val="9"/>
  </w:num>
  <w:num w:numId="7">
    <w:abstractNumId w:val="19"/>
  </w:num>
  <w:num w:numId="8">
    <w:abstractNumId w:val="0"/>
  </w:num>
  <w:num w:numId="9">
    <w:abstractNumId w:val="23"/>
  </w:num>
  <w:num w:numId="10">
    <w:abstractNumId w:val="1"/>
  </w:num>
  <w:num w:numId="11">
    <w:abstractNumId w:val="21"/>
  </w:num>
  <w:num w:numId="12">
    <w:abstractNumId w:val="26"/>
  </w:num>
  <w:num w:numId="13">
    <w:abstractNumId w:val="35"/>
  </w:num>
  <w:num w:numId="14">
    <w:abstractNumId w:val="28"/>
  </w:num>
  <w:num w:numId="15">
    <w:abstractNumId w:val="6"/>
  </w:num>
  <w:num w:numId="16">
    <w:abstractNumId w:val="31"/>
  </w:num>
  <w:num w:numId="17">
    <w:abstractNumId w:val="22"/>
  </w:num>
  <w:num w:numId="18">
    <w:abstractNumId w:val="30"/>
  </w:num>
  <w:num w:numId="19">
    <w:abstractNumId w:val="17"/>
  </w:num>
  <w:num w:numId="20">
    <w:abstractNumId w:val="11"/>
  </w:num>
  <w:num w:numId="21">
    <w:abstractNumId w:val="8"/>
  </w:num>
  <w:num w:numId="22">
    <w:abstractNumId w:val="34"/>
  </w:num>
  <w:num w:numId="23">
    <w:abstractNumId w:val="37"/>
  </w:num>
  <w:num w:numId="24">
    <w:abstractNumId w:val="4"/>
  </w:num>
  <w:num w:numId="25">
    <w:abstractNumId w:val="14"/>
  </w:num>
  <w:num w:numId="26">
    <w:abstractNumId w:val="16"/>
  </w:num>
  <w:num w:numId="27">
    <w:abstractNumId w:val="12"/>
  </w:num>
  <w:num w:numId="28">
    <w:abstractNumId w:val="25"/>
  </w:num>
  <w:num w:numId="29">
    <w:abstractNumId w:val="18"/>
  </w:num>
  <w:num w:numId="30">
    <w:abstractNumId w:val="36"/>
  </w:num>
  <w:num w:numId="31">
    <w:abstractNumId w:val="33"/>
  </w:num>
  <w:num w:numId="32">
    <w:abstractNumId w:val="5"/>
  </w:num>
  <w:num w:numId="33">
    <w:abstractNumId w:val="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9"/>
  </w:num>
  <w:num w:numId="37">
    <w:abstractNumId w:val="27"/>
  </w:num>
  <w:num w:numId="38">
    <w:abstractNumId w:val="15"/>
  </w:num>
  <w:num w:numId="39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92"/>
    <w:rsid w:val="00001D5A"/>
    <w:rsid w:val="000022BA"/>
    <w:rsid w:val="00002FD1"/>
    <w:rsid w:val="00004979"/>
    <w:rsid w:val="0000558B"/>
    <w:rsid w:val="00005690"/>
    <w:rsid w:val="000066C1"/>
    <w:rsid w:val="00013DAF"/>
    <w:rsid w:val="00014862"/>
    <w:rsid w:val="000158BB"/>
    <w:rsid w:val="00015F7A"/>
    <w:rsid w:val="0001668C"/>
    <w:rsid w:val="0001756C"/>
    <w:rsid w:val="00020249"/>
    <w:rsid w:val="00020415"/>
    <w:rsid w:val="000213F0"/>
    <w:rsid w:val="00022563"/>
    <w:rsid w:val="000225F1"/>
    <w:rsid w:val="00023B05"/>
    <w:rsid w:val="000305D5"/>
    <w:rsid w:val="00030FE6"/>
    <w:rsid w:val="00031418"/>
    <w:rsid w:val="00031ECE"/>
    <w:rsid w:val="00033986"/>
    <w:rsid w:val="0003567C"/>
    <w:rsid w:val="000377A6"/>
    <w:rsid w:val="00037937"/>
    <w:rsid w:val="00037E91"/>
    <w:rsid w:val="0004223E"/>
    <w:rsid w:val="00042492"/>
    <w:rsid w:val="00042709"/>
    <w:rsid w:val="00044DCC"/>
    <w:rsid w:val="00044E4E"/>
    <w:rsid w:val="0004522F"/>
    <w:rsid w:val="000456AE"/>
    <w:rsid w:val="000458F7"/>
    <w:rsid w:val="000460F4"/>
    <w:rsid w:val="0004666B"/>
    <w:rsid w:val="00047E21"/>
    <w:rsid w:val="00050949"/>
    <w:rsid w:val="00050F09"/>
    <w:rsid w:val="000511DE"/>
    <w:rsid w:val="000511EA"/>
    <w:rsid w:val="0005488E"/>
    <w:rsid w:val="00055B2D"/>
    <w:rsid w:val="000572C1"/>
    <w:rsid w:val="000576AE"/>
    <w:rsid w:val="000578F1"/>
    <w:rsid w:val="0006018D"/>
    <w:rsid w:val="00060BE5"/>
    <w:rsid w:val="0006473B"/>
    <w:rsid w:val="0006556D"/>
    <w:rsid w:val="00067CCD"/>
    <w:rsid w:val="0007138A"/>
    <w:rsid w:val="000714F1"/>
    <w:rsid w:val="00071A4E"/>
    <w:rsid w:val="0007200F"/>
    <w:rsid w:val="00074A9D"/>
    <w:rsid w:val="0007572F"/>
    <w:rsid w:val="00080887"/>
    <w:rsid w:val="00080D30"/>
    <w:rsid w:val="00081946"/>
    <w:rsid w:val="00082EF1"/>
    <w:rsid w:val="00084EFE"/>
    <w:rsid w:val="000854B1"/>
    <w:rsid w:val="000854D8"/>
    <w:rsid w:val="00085691"/>
    <w:rsid w:val="0008761C"/>
    <w:rsid w:val="00087737"/>
    <w:rsid w:val="00087875"/>
    <w:rsid w:val="0009222F"/>
    <w:rsid w:val="000925D1"/>
    <w:rsid w:val="00093D98"/>
    <w:rsid w:val="00094589"/>
    <w:rsid w:val="00096021"/>
    <w:rsid w:val="00096D2D"/>
    <w:rsid w:val="0009755F"/>
    <w:rsid w:val="000978B3"/>
    <w:rsid w:val="000A0381"/>
    <w:rsid w:val="000A043C"/>
    <w:rsid w:val="000A08E4"/>
    <w:rsid w:val="000A121D"/>
    <w:rsid w:val="000A254C"/>
    <w:rsid w:val="000A3BC3"/>
    <w:rsid w:val="000A4B63"/>
    <w:rsid w:val="000A5AB3"/>
    <w:rsid w:val="000A6434"/>
    <w:rsid w:val="000B0614"/>
    <w:rsid w:val="000B1EC0"/>
    <w:rsid w:val="000B22CF"/>
    <w:rsid w:val="000B3BF6"/>
    <w:rsid w:val="000B43E2"/>
    <w:rsid w:val="000B4E56"/>
    <w:rsid w:val="000B6253"/>
    <w:rsid w:val="000B787C"/>
    <w:rsid w:val="000C03E3"/>
    <w:rsid w:val="000C28DC"/>
    <w:rsid w:val="000C3B04"/>
    <w:rsid w:val="000C3FB6"/>
    <w:rsid w:val="000C414E"/>
    <w:rsid w:val="000C6388"/>
    <w:rsid w:val="000C71F5"/>
    <w:rsid w:val="000D00B6"/>
    <w:rsid w:val="000D0AFD"/>
    <w:rsid w:val="000D2406"/>
    <w:rsid w:val="000D262D"/>
    <w:rsid w:val="000D2FD6"/>
    <w:rsid w:val="000D3E27"/>
    <w:rsid w:val="000D4960"/>
    <w:rsid w:val="000D5C32"/>
    <w:rsid w:val="000D619F"/>
    <w:rsid w:val="000D6D01"/>
    <w:rsid w:val="000E0ED6"/>
    <w:rsid w:val="000E2B27"/>
    <w:rsid w:val="000E3455"/>
    <w:rsid w:val="000E3A5A"/>
    <w:rsid w:val="000E3FC8"/>
    <w:rsid w:val="000E4B55"/>
    <w:rsid w:val="000E5585"/>
    <w:rsid w:val="000F02EE"/>
    <w:rsid w:val="000F04DE"/>
    <w:rsid w:val="000F1B31"/>
    <w:rsid w:val="000F2A05"/>
    <w:rsid w:val="000F7192"/>
    <w:rsid w:val="000F77BF"/>
    <w:rsid w:val="0010141C"/>
    <w:rsid w:val="00101D8B"/>
    <w:rsid w:val="001023C0"/>
    <w:rsid w:val="00102EAC"/>
    <w:rsid w:val="00103228"/>
    <w:rsid w:val="00103704"/>
    <w:rsid w:val="00105337"/>
    <w:rsid w:val="0010678D"/>
    <w:rsid w:val="00107FB5"/>
    <w:rsid w:val="00110C87"/>
    <w:rsid w:val="00111469"/>
    <w:rsid w:val="001119CB"/>
    <w:rsid w:val="00111A83"/>
    <w:rsid w:val="001122D9"/>
    <w:rsid w:val="001136CE"/>
    <w:rsid w:val="00115F3D"/>
    <w:rsid w:val="00120A35"/>
    <w:rsid w:val="00122195"/>
    <w:rsid w:val="0012618D"/>
    <w:rsid w:val="001272BF"/>
    <w:rsid w:val="001275C7"/>
    <w:rsid w:val="001318C4"/>
    <w:rsid w:val="00131D06"/>
    <w:rsid w:val="001320C1"/>
    <w:rsid w:val="00132304"/>
    <w:rsid w:val="001329BF"/>
    <w:rsid w:val="001339AE"/>
    <w:rsid w:val="00133A7C"/>
    <w:rsid w:val="001341B2"/>
    <w:rsid w:val="001344A8"/>
    <w:rsid w:val="00134FD9"/>
    <w:rsid w:val="00136136"/>
    <w:rsid w:val="00136DE4"/>
    <w:rsid w:val="00142223"/>
    <w:rsid w:val="0014279C"/>
    <w:rsid w:val="00146907"/>
    <w:rsid w:val="00147B8C"/>
    <w:rsid w:val="00151509"/>
    <w:rsid w:val="00151B08"/>
    <w:rsid w:val="001531C6"/>
    <w:rsid w:val="00153961"/>
    <w:rsid w:val="00153CCD"/>
    <w:rsid w:val="00156035"/>
    <w:rsid w:val="0015629C"/>
    <w:rsid w:val="00157293"/>
    <w:rsid w:val="00160148"/>
    <w:rsid w:val="0016128D"/>
    <w:rsid w:val="00161670"/>
    <w:rsid w:val="0016554E"/>
    <w:rsid w:val="001675DB"/>
    <w:rsid w:val="001733CA"/>
    <w:rsid w:val="00174818"/>
    <w:rsid w:val="00174E87"/>
    <w:rsid w:val="001761AA"/>
    <w:rsid w:val="00176E8A"/>
    <w:rsid w:val="001813F9"/>
    <w:rsid w:val="001834ED"/>
    <w:rsid w:val="00183898"/>
    <w:rsid w:val="001842E9"/>
    <w:rsid w:val="001851CB"/>
    <w:rsid w:val="001853E4"/>
    <w:rsid w:val="00185B6D"/>
    <w:rsid w:val="0018611A"/>
    <w:rsid w:val="00186D26"/>
    <w:rsid w:val="00187F09"/>
    <w:rsid w:val="00187F40"/>
    <w:rsid w:val="00190EA3"/>
    <w:rsid w:val="00192C1F"/>
    <w:rsid w:val="00194228"/>
    <w:rsid w:val="00197666"/>
    <w:rsid w:val="00197916"/>
    <w:rsid w:val="001A035F"/>
    <w:rsid w:val="001A2D7A"/>
    <w:rsid w:val="001A3B2B"/>
    <w:rsid w:val="001A529C"/>
    <w:rsid w:val="001A6B46"/>
    <w:rsid w:val="001A79B9"/>
    <w:rsid w:val="001A7E0A"/>
    <w:rsid w:val="001B0AFB"/>
    <w:rsid w:val="001B1FE5"/>
    <w:rsid w:val="001B4536"/>
    <w:rsid w:val="001B4838"/>
    <w:rsid w:val="001B48BD"/>
    <w:rsid w:val="001B5041"/>
    <w:rsid w:val="001B51AE"/>
    <w:rsid w:val="001B6301"/>
    <w:rsid w:val="001B7393"/>
    <w:rsid w:val="001C0299"/>
    <w:rsid w:val="001C0EE1"/>
    <w:rsid w:val="001C0FA8"/>
    <w:rsid w:val="001C29DF"/>
    <w:rsid w:val="001C39DE"/>
    <w:rsid w:val="001C463D"/>
    <w:rsid w:val="001C57A0"/>
    <w:rsid w:val="001C5A59"/>
    <w:rsid w:val="001C78FC"/>
    <w:rsid w:val="001D0CA8"/>
    <w:rsid w:val="001D2E23"/>
    <w:rsid w:val="001D3025"/>
    <w:rsid w:val="001D3105"/>
    <w:rsid w:val="001D33DD"/>
    <w:rsid w:val="001D3BA3"/>
    <w:rsid w:val="001D4A3A"/>
    <w:rsid w:val="001D5EBF"/>
    <w:rsid w:val="001E113E"/>
    <w:rsid w:val="001E2532"/>
    <w:rsid w:val="001E3A93"/>
    <w:rsid w:val="001E42D4"/>
    <w:rsid w:val="001E5E85"/>
    <w:rsid w:val="001F0026"/>
    <w:rsid w:val="001F260F"/>
    <w:rsid w:val="001F2C12"/>
    <w:rsid w:val="001F2EF3"/>
    <w:rsid w:val="001F38B2"/>
    <w:rsid w:val="001F7D51"/>
    <w:rsid w:val="002006D3"/>
    <w:rsid w:val="00200801"/>
    <w:rsid w:val="0020175B"/>
    <w:rsid w:val="00201FC5"/>
    <w:rsid w:val="002022F7"/>
    <w:rsid w:val="00202E89"/>
    <w:rsid w:val="00202FBA"/>
    <w:rsid w:val="00204571"/>
    <w:rsid w:val="00206245"/>
    <w:rsid w:val="00210477"/>
    <w:rsid w:val="002134BD"/>
    <w:rsid w:val="0021350F"/>
    <w:rsid w:val="00213963"/>
    <w:rsid w:val="002140CA"/>
    <w:rsid w:val="002147E6"/>
    <w:rsid w:val="00215526"/>
    <w:rsid w:val="00215B5F"/>
    <w:rsid w:val="00215C92"/>
    <w:rsid w:val="0021678D"/>
    <w:rsid w:val="00217EF3"/>
    <w:rsid w:val="00220169"/>
    <w:rsid w:val="00220979"/>
    <w:rsid w:val="00221714"/>
    <w:rsid w:val="002223B7"/>
    <w:rsid w:val="00223731"/>
    <w:rsid w:val="00223C62"/>
    <w:rsid w:val="00224F87"/>
    <w:rsid w:val="00225D18"/>
    <w:rsid w:val="00226ADD"/>
    <w:rsid w:val="00226CFE"/>
    <w:rsid w:val="002300CF"/>
    <w:rsid w:val="0023063F"/>
    <w:rsid w:val="00230FE1"/>
    <w:rsid w:val="002319B0"/>
    <w:rsid w:val="00234154"/>
    <w:rsid w:val="00235DA3"/>
    <w:rsid w:val="00236301"/>
    <w:rsid w:val="002415D2"/>
    <w:rsid w:val="00241FE9"/>
    <w:rsid w:val="00242E98"/>
    <w:rsid w:val="0024566D"/>
    <w:rsid w:val="00246613"/>
    <w:rsid w:val="002470DC"/>
    <w:rsid w:val="00250326"/>
    <w:rsid w:val="00251180"/>
    <w:rsid w:val="0025261F"/>
    <w:rsid w:val="00252AA1"/>
    <w:rsid w:val="002535F5"/>
    <w:rsid w:val="00254446"/>
    <w:rsid w:val="0025643C"/>
    <w:rsid w:val="002607F7"/>
    <w:rsid w:val="00261075"/>
    <w:rsid w:val="00261092"/>
    <w:rsid w:val="002622E3"/>
    <w:rsid w:val="002626E7"/>
    <w:rsid w:val="00262DEB"/>
    <w:rsid w:val="00262FEB"/>
    <w:rsid w:val="00264875"/>
    <w:rsid w:val="002652DD"/>
    <w:rsid w:val="00265802"/>
    <w:rsid w:val="00266773"/>
    <w:rsid w:val="002677D9"/>
    <w:rsid w:val="00271D57"/>
    <w:rsid w:val="00272140"/>
    <w:rsid w:val="00272CF9"/>
    <w:rsid w:val="002737A6"/>
    <w:rsid w:val="0027386F"/>
    <w:rsid w:val="00274A09"/>
    <w:rsid w:val="00280E32"/>
    <w:rsid w:val="0028341C"/>
    <w:rsid w:val="00284247"/>
    <w:rsid w:val="00284958"/>
    <w:rsid w:val="00284C8A"/>
    <w:rsid w:val="002854AC"/>
    <w:rsid w:val="002879DF"/>
    <w:rsid w:val="00290BE2"/>
    <w:rsid w:val="00292292"/>
    <w:rsid w:val="00293C89"/>
    <w:rsid w:val="002951F1"/>
    <w:rsid w:val="002957BB"/>
    <w:rsid w:val="00295A44"/>
    <w:rsid w:val="002A0930"/>
    <w:rsid w:val="002A0F03"/>
    <w:rsid w:val="002A228D"/>
    <w:rsid w:val="002A5E05"/>
    <w:rsid w:val="002A6045"/>
    <w:rsid w:val="002B2017"/>
    <w:rsid w:val="002B27DC"/>
    <w:rsid w:val="002B2B4B"/>
    <w:rsid w:val="002B3595"/>
    <w:rsid w:val="002B3610"/>
    <w:rsid w:val="002B645D"/>
    <w:rsid w:val="002B66C7"/>
    <w:rsid w:val="002B76E0"/>
    <w:rsid w:val="002C0EF9"/>
    <w:rsid w:val="002C1527"/>
    <w:rsid w:val="002C3F70"/>
    <w:rsid w:val="002C4A02"/>
    <w:rsid w:val="002C58B9"/>
    <w:rsid w:val="002C5FDA"/>
    <w:rsid w:val="002C5FF6"/>
    <w:rsid w:val="002C63BD"/>
    <w:rsid w:val="002D1BC4"/>
    <w:rsid w:val="002D3D60"/>
    <w:rsid w:val="002D5049"/>
    <w:rsid w:val="002D51DE"/>
    <w:rsid w:val="002D6410"/>
    <w:rsid w:val="002D71AF"/>
    <w:rsid w:val="002E123A"/>
    <w:rsid w:val="002E203A"/>
    <w:rsid w:val="002E537A"/>
    <w:rsid w:val="002E59E5"/>
    <w:rsid w:val="002E6591"/>
    <w:rsid w:val="002E788E"/>
    <w:rsid w:val="002F072E"/>
    <w:rsid w:val="002F10E0"/>
    <w:rsid w:val="002F1D93"/>
    <w:rsid w:val="002F221A"/>
    <w:rsid w:val="002F30F8"/>
    <w:rsid w:val="002F326C"/>
    <w:rsid w:val="002F4F51"/>
    <w:rsid w:val="002F7D4A"/>
    <w:rsid w:val="003001C8"/>
    <w:rsid w:val="00305A1A"/>
    <w:rsid w:val="00307AC3"/>
    <w:rsid w:val="003114F8"/>
    <w:rsid w:val="003121D4"/>
    <w:rsid w:val="00312304"/>
    <w:rsid w:val="00312C05"/>
    <w:rsid w:val="00316350"/>
    <w:rsid w:val="003218A8"/>
    <w:rsid w:val="00321ACA"/>
    <w:rsid w:val="003221A5"/>
    <w:rsid w:val="00325ACA"/>
    <w:rsid w:val="0032711D"/>
    <w:rsid w:val="003278FF"/>
    <w:rsid w:val="003306A1"/>
    <w:rsid w:val="00332402"/>
    <w:rsid w:val="00332DFD"/>
    <w:rsid w:val="003338B6"/>
    <w:rsid w:val="0033448C"/>
    <w:rsid w:val="003369C8"/>
    <w:rsid w:val="00337377"/>
    <w:rsid w:val="00337488"/>
    <w:rsid w:val="003405B1"/>
    <w:rsid w:val="00341184"/>
    <w:rsid w:val="003419D1"/>
    <w:rsid w:val="00341B3C"/>
    <w:rsid w:val="003420BB"/>
    <w:rsid w:val="00342C90"/>
    <w:rsid w:val="00342D5E"/>
    <w:rsid w:val="00346803"/>
    <w:rsid w:val="00351002"/>
    <w:rsid w:val="00352186"/>
    <w:rsid w:val="0035289B"/>
    <w:rsid w:val="00352C8E"/>
    <w:rsid w:val="00355B26"/>
    <w:rsid w:val="00356DF3"/>
    <w:rsid w:val="00356F56"/>
    <w:rsid w:val="00357E4D"/>
    <w:rsid w:val="0036004B"/>
    <w:rsid w:val="00363D34"/>
    <w:rsid w:val="00365E01"/>
    <w:rsid w:val="0036602C"/>
    <w:rsid w:val="00367BE8"/>
    <w:rsid w:val="00370023"/>
    <w:rsid w:val="003709A0"/>
    <w:rsid w:val="00370A34"/>
    <w:rsid w:val="00371946"/>
    <w:rsid w:val="00374CDD"/>
    <w:rsid w:val="00375508"/>
    <w:rsid w:val="00376B8A"/>
    <w:rsid w:val="00376C7F"/>
    <w:rsid w:val="00377DD7"/>
    <w:rsid w:val="0038017F"/>
    <w:rsid w:val="00380DDD"/>
    <w:rsid w:val="003814C0"/>
    <w:rsid w:val="00382D26"/>
    <w:rsid w:val="00383A12"/>
    <w:rsid w:val="00387BD2"/>
    <w:rsid w:val="00390E31"/>
    <w:rsid w:val="00390F3A"/>
    <w:rsid w:val="00392224"/>
    <w:rsid w:val="0039245D"/>
    <w:rsid w:val="00392C7C"/>
    <w:rsid w:val="003932C6"/>
    <w:rsid w:val="003937B7"/>
    <w:rsid w:val="00394FB6"/>
    <w:rsid w:val="003A0185"/>
    <w:rsid w:val="003A031F"/>
    <w:rsid w:val="003A2814"/>
    <w:rsid w:val="003A3AC8"/>
    <w:rsid w:val="003A4788"/>
    <w:rsid w:val="003A4895"/>
    <w:rsid w:val="003A4BAB"/>
    <w:rsid w:val="003A69E9"/>
    <w:rsid w:val="003B06C5"/>
    <w:rsid w:val="003B075B"/>
    <w:rsid w:val="003B1617"/>
    <w:rsid w:val="003B53BF"/>
    <w:rsid w:val="003B7A50"/>
    <w:rsid w:val="003C0A39"/>
    <w:rsid w:val="003C1E84"/>
    <w:rsid w:val="003C2436"/>
    <w:rsid w:val="003C2C9E"/>
    <w:rsid w:val="003C2F3C"/>
    <w:rsid w:val="003C3D32"/>
    <w:rsid w:val="003C3EC3"/>
    <w:rsid w:val="003C42ED"/>
    <w:rsid w:val="003C57FC"/>
    <w:rsid w:val="003C6265"/>
    <w:rsid w:val="003C6FF5"/>
    <w:rsid w:val="003C761B"/>
    <w:rsid w:val="003D09EC"/>
    <w:rsid w:val="003D0A5D"/>
    <w:rsid w:val="003D303A"/>
    <w:rsid w:val="003D348C"/>
    <w:rsid w:val="003D3AB0"/>
    <w:rsid w:val="003D4F74"/>
    <w:rsid w:val="003D5366"/>
    <w:rsid w:val="003D54AB"/>
    <w:rsid w:val="003D5779"/>
    <w:rsid w:val="003E0256"/>
    <w:rsid w:val="003E05AC"/>
    <w:rsid w:val="003E29D6"/>
    <w:rsid w:val="003E5265"/>
    <w:rsid w:val="003E556D"/>
    <w:rsid w:val="003E7164"/>
    <w:rsid w:val="003E7D21"/>
    <w:rsid w:val="003F000A"/>
    <w:rsid w:val="003F147F"/>
    <w:rsid w:val="003F1666"/>
    <w:rsid w:val="003F2CB4"/>
    <w:rsid w:val="003F3CD9"/>
    <w:rsid w:val="003F485D"/>
    <w:rsid w:val="003F4D6A"/>
    <w:rsid w:val="003F5D33"/>
    <w:rsid w:val="003F5D87"/>
    <w:rsid w:val="003F60CD"/>
    <w:rsid w:val="003F6DB1"/>
    <w:rsid w:val="003F6EBD"/>
    <w:rsid w:val="00400282"/>
    <w:rsid w:val="004008BF"/>
    <w:rsid w:val="0040158A"/>
    <w:rsid w:val="004019AE"/>
    <w:rsid w:val="00401F88"/>
    <w:rsid w:val="0040200A"/>
    <w:rsid w:val="0040398A"/>
    <w:rsid w:val="00403D09"/>
    <w:rsid w:val="004049DB"/>
    <w:rsid w:val="00405143"/>
    <w:rsid w:val="0040639E"/>
    <w:rsid w:val="00406FEA"/>
    <w:rsid w:val="0041141A"/>
    <w:rsid w:val="00411637"/>
    <w:rsid w:val="0041174A"/>
    <w:rsid w:val="00414E0B"/>
    <w:rsid w:val="00414E82"/>
    <w:rsid w:val="004162BE"/>
    <w:rsid w:val="00417F80"/>
    <w:rsid w:val="00420201"/>
    <w:rsid w:val="0042345F"/>
    <w:rsid w:val="004240FF"/>
    <w:rsid w:val="004248E9"/>
    <w:rsid w:val="00425D7C"/>
    <w:rsid w:val="0042748A"/>
    <w:rsid w:val="0042767B"/>
    <w:rsid w:val="00427858"/>
    <w:rsid w:val="004278CD"/>
    <w:rsid w:val="00430494"/>
    <w:rsid w:val="004321AB"/>
    <w:rsid w:val="00434A70"/>
    <w:rsid w:val="00434ED4"/>
    <w:rsid w:val="00436292"/>
    <w:rsid w:val="0043634A"/>
    <w:rsid w:val="00436FDC"/>
    <w:rsid w:val="0044037D"/>
    <w:rsid w:val="00440C25"/>
    <w:rsid w:val="0044181A"/>
    <w:rsid w:val="00441D6F"/>
    <w:rsid w:val="00442A2D"/>
    <w:rsid w:val="00445BA1"/>
    <w:rsid w:val="00450AD6"/>
    <w:rsid w:val="00452B8A"/>
    <w:rsid w:val="0045403A"/>
    <w:rsid w:val="00454D19"/>
    <w:rsid w:val="0045633F"/>
    <w:rsid w:val="00457FA1"/>
    <w:rsid w:val="0046041E"/>
    <w:rsid w:val="00460B30"/>
    <w:rsid w:val="00460B45"/>
    <w:rsid w:val="00461672"/>
    <w:rsid w:val="0046181F"/>
    <w:rsid w:val="00461C68"/>
    <w:rsid w:val="0046259E"/>
    <w:rsid w:val="004639CC"/>
    <w:rsid w:val="00464C69"/>
    <w:rsid w:val="00465ECC"/>
    <w:rsid w:val="0046797D"/>
    <w:rsid w:val="00467E8A"/>
    <w:rsid w:val="004709D1"/>
    <w:rsid w:val="00470DE7"/>
    <w:rsid w:val="00471B75"/>
    <w:rsid w:val="00472D09"/>
    <w:rsid w:val="0047415F"/>
    <w:rsid w:val="00474857"/>
    <w:rsid w:val="00475731"/>
    <w:rsid w:val="00480767"/>
    <w:rsid w:val="00481729"/>
    <w:rsid w:val="00481B30"/>
    <w:rsid w:val="00482AF2"/>
    <w:rsid w:val="0048365B"/>
    <w:rsid w:val="00483BDC"/>
    <w:rsid w:val="00484256"/>
    <w:rsid w:val="00484C3A"/>
    <w:rsid w:val="004852A8"/>
    <w:rsid w:val="00485BB3"/>
    <w:rsid w:val="00486A88"/>
    <w:rsid w:val="00490462"/>
    <w:rsid w:val="0049078E"/>
    <w:rsid w:val="004910A3"/>
    <w:rsid w:val="004919BB"/>
    <w:rsid w:val="00494192"/>
    <w:rsid w:val="00495398"/>
    <w:rsid w:val="004A0486"/>
    <w:rsid w:val="004A10C0"/>
    <w:rsid w:val="004A1AFE"/>
    <w:rsid w:val="004A3609"/>
    <w:rsid w:val="004A3E7E"/>
    <w:rsid w:val="004A5DB1"/>
    <w:rsid w:val="004B2A13"/>
    <w:rsid w:val="004B4675"/>
    <w:rsid w:val="004B497D"/>
    <w:rsid w:val="004B56B4"/>
    <w:rsid w:val="004B5F27"/>
    <w:rsid w:val="004C00BC"/>
    <w:rsid w:val="004C111E"/>
    <w:rsid w:val="004C33C6"/>
    <w:rsid w:val="004C41AC"/>
    <w:rsid w:val="004C5C9C"/>
    <w:rsid w:val="004C66FF"/>
    <w:rsid w:val="004C6A2A"/>
    <w:rsid w:val="004C7FAB"/>
    <w:rsid w:val="004D0B5D"/>
    <w:rsid w:val="004D0C76"/>
    <w:rsid w:val="004D1528"/>
    <w:rsid w:val="004D182E"/>
    <w:rsid w:val="004D2FE1"/>
    <w:rsid w:val="004D7AFA"/>
    <w:rsid w:val="004E136F"/>
    <w:rsid w:val="004E1D89"/>
    <w:rsid w:val="004E2050"/>
    <w:rsid w:val="004E21E5"/>
    <w:rsid w:val="004E4648"/>
    <w:rsid w:val="004E6543"/>
    <w:rsid w:val="004E6FA8"/>
    <w:rsid w:val="004E7E9E"/>
    <w:rsid w:val="004F1732"/>
    <w:rsid w:val="004F1EC4"/>
    <w:rsid w:val="004F2880"/>
    <w:rsid w:val="004F3D8A"/>
    <w:rsid w:val="004F4BD0"/>
    <w:rsid w:val="004F4D60"/>
    <w:rsid w:val="004F5432"/>
    <w:rsid w:val="004F5BC1"/>
    <w:rsid w:val="004F5F82"/>
    <w:rsid w:val="004F6345"/>
    <w:rsid w:val="004F6BA1"/>
    <w:rsid w:val="004F7B6D"/>
    <w:rsid w:val="005002E8"/>
    <w:rsid w:val="0050152C"/>
    <w:rsid w:val="0050224D"/>
    <w:rsid w:val="00502541"/>
    <w:rsid w:val="00502E08"/>
    <w:rsid w:val="005030C3"/>
    <w:rsid w:val="005066D5"/>
    <w:rsid w:val="00506E97"/>
    <w:rsid w:val="00506EE9"/>
    <w:rsid w:val="00506FF0"/>
    <w:rsid w:val="0050706A"/>
    <w:rsid w:val="005071BE"/>
    <w:rsid w:val="0050730D"/>
    <w:rsid w:val="0051252E"/>
    <w:rsid w:val="0051253C"/>
    <w:rsid w:val="00512EA5"/>
    <w:rsid w:val="0051448F"/>
    <w:rsid w:val="00515F5B"/>
    <w:rsid w:val="005208CB"/>
    <w:rsid w:val="005238CF"/>
    <w:rsid w:val="00524151"/>
    <w:rsid w:val="00524C76"/>
    <w:rsid w:val="00525B6F"/>
    <w:rsid w:val="005305EB"/>
    <w:rsid w:val="00530977"/>
    <w:rsid w:val="005312EC"/>
    <w:rsid w:val="005314D1"/>
    <w:rsid w:val="005320D7"/>
    <w:rsid w:val="0053239E"/>
    <w:rsid w:val="00532F88"/>
    <w:rsid w:val="005353CD"/>
    <w:rsid w:val="005407A5"/>
    <w:rsid w:val="00540D30"/>
    <w:rsid w:val="00543717"/>
    <w:rsid w:val="00543910"/>
    <w:rsid w:val="005458E7"/>
    <w:rsid w:val="005515F2"/>
    <w:rsid w:val="00551A92"/>
    <w:rsid w:val="00552BD9"/>
    <w:rsid w:val="00552E07"/>
    <w:rsid w:val="005536C0"/>
    <w:rsid w:val="00553703"/>
    <w:rsid w:val="005547B0"/>
    <w:rsid w:val="00556A15"/>
    <w:rsid w:val="00557095"/>
    <w:rsid w:val="00557DB5"/>
    <w:rsid w:val="0056057E"/>
    <w:rsid w:val="00561368"/>
    <w:rsid w:val="00562165"/>
    <w:rsid w:val="0056455F"/>
    <w:rsid w:val="005647B8"/>
    <w:rsid w:val="00566069"/>
    <w:rsid w:val="00566B99"/>
    <w:rsid w:val="00571321"/>
    <w:rsid w:val="00572A97"/>
    <w:rsid w:val="005734DB"/>
    <w:rsid w:val="0057612D"/>
    <w:rsid w:val="00576201"/>
    <w:rsid w:val="005769A0"/>
    <w:rsid w:val="00577429"/>
    <w:rsid w:val="00577549"/>
    <w:rsid w:val="00577626"/>
    <w:rsid w:val="005778DF"/>
    <w:rsid w:val="00580EB9"/>
    <w:rsid w:val="00583596"/>
    <w:rsid w:val="00583B3A"/>
    <w:rsid w:val="005855F7"/>
    <w:rsid w:val="005857C7"/>
    <w:rsid w:val="00586418"/>
    <w:rsid w:val="00587FE5"/>
    <w:rsid w:val="00591671"/>
    <w:rsid w:val="00591E22"/>
    <w:rsid w:val="005923A8"/>
    <w:rsid w:val="0059258F"/>
    <w:rsid w:val="00592D70"/>
    <w:rsid w:val="00593CF1"/>
    <w:rsid w:val="0059454D"/>
    <w:rsid w:val="005949C7"/>
    <w:rsid w:val="00595E1D"/>
    <w:rsid w:val="005A64A8"/>
    <w:rsid w:val="005A7317"/>
    <w:rsid w:val="005A7928"/>
    <w:rsid w:val="005A7D94"/>
    <w:rsid w:val="005B0663"/>
    <w:rsid w:val="005B0ED9"/>
    <w:rsid w:val="005B3BD2"/>
    <w:rsid w:val="005B51A5"/>
    <w:rsid w:val="005B6082"/>
    <w:rsid w:val="005B6B1F"/>
    <w:rsid w:val="005C017D"/>
    <w:rsid w:val="005C0BFA"/>
    <w:rsid w:val="005C0CDB"/>
    <w:rsid w:val="005C121F"/>
    <w:rsid w:val="005C125C"/>
    <w:rsid w:val="005C22BF"/>
    <w:rsid w:val="005C31E7"/>
    <w:rsid w:val="005C331E"/>
    <w:rsid w:val="005C75EB"/>
    <w:rsid w:val="005C7749"/>
    <w:rsid w:val="005C7DC4"/>
    <w:rsid w:val="005D0CFC"/>
    <w:rsid w:val="005D17BB"/>
    <w:rsid w:val="005D22CF"/>
    <w:rsid w:val="005D4121"/>
    <w:rsid w:val="005D5679"/>
    <w:rsid w:val="005D5C5B"/>
    <w:rsid w:val="005D5ECD"/>
    <w:rsid w:val="005D606B"/>
    <w:rsid w:val="005D66A2"/>
    <w:rsid w:val="005D695A"/>
    <w:rsid w:val="005D6A10"/>
    <w:rsid w:val="005D710E"/>
    <w:rsid w:val="005D7626"/>
    <w:rsid w:val="005D7E27"/>
    <w:rsid w:val="005E17B0"/>
    <w:rsid w:val="005E2AB3"/>
    <w:rsid w:val="005E4234"/>
    <w:rsid w:val="005E4740"/>
    <w:rsid w:val="005E4F94"/>
    <w:rsid w:val="005E546F"/>
    <w:rsid w:val="005E6E0C"/>
    <w:rsid w:val="005F0356"/>
    <w:rsid w:val="005F0E84"/>
    <w:rsid w:val="005F27DB"/>
    <w:rsid w:val="005F3F7A"/>
    <w:rsid w:val="005F4FF4"/>
    <w:rsid w:val="005F585D"/>
    <w:rsid w:val="005F58B7"/>
    <w:rsid w:val="005F65FC"/>
    <w:rsid w:val="005F7111"/>
    <w:rsid w:val="006002BE"/>
    <w:rsid w:val="006008FF"/>
    <w:rsid w:val="00600B85"/>
    <w:rsid w:val="00601EDF"/>
    <w:rsid w:val="006027AB"/>
    <w:rsid w:val="006030E2"/>
    <w:rsid w:val="00603547"/>
    <w:rsid w:val="00605CB0"/>
    <w:rsid w:val="00606088"/>
    <w:rsid w:val="00606D90"/>
    <w:rsid w:val="00606F6A"/>
    <w:rsid w:val="00610EE1"/>
    <w:rsid w:val="00610FB0"/>
    <w:rsid w:val="00613825"/>
    <w:rsid w:val="00614E9C"/>
    <w:rsid w:val="0061518F"/>
    <w:rsid w:val="00615314"/>
    <w:rsid w:val="006156FD"/>
    <w:rsid w:val="00615A39"/>
    <w:rsid w:val="00615D37"/>
    <w:rsid w:val="00616076"/>
    <w:rsid w:val="0061648A"/>
    <w:rsid w:val="00616E01"/>
    <w:rsid w:val="0061762C"/>
    <w:rsid w:val="00617BF7"/>
    <w:rsid w:val="00617E16"/>
    <w:rsid w:val="00621DC4"/>
    <w:rsid w:val="00622E4F"/>
    <w:rsid w:val="00623F06"/>
    <w:rsid w:val="00625F54"/>
    <w:rsid w:val="006347B2"/>
    <w:rsid w:val="006347C7"/>
    <w:rsid w:val="006350E0"/>
    <w:rsid w:val="00642083"/>
    <w:rsid w:val="00643DDF"/>
    <w:rsid w:val="006464A8"/>
    <w:rsid w:val="00647855"/>
    <w:rsid w:val="006511E7"/>
    <w:rsid w:val="00651589"/>
    <w:rsid w:val="00651622"/>
    <w:rsid w:val="00651F8F"/>
    <w:rsid w:val="00652A20"/>
    <w:rsid w:val="00652A2A"/>
    <w:rsid w:val="00652CFD"/>
    <w:rsid w:val="00655CA4"/>
    <w:rsid w:val="00656CD0"/>
    <w:rsid w:val="00656CD9"/>
    <w:rsid w:val="006572CD"/>
    <w:rsid w:val="00660CD6"/>
    <w:rsid w:val="00661555"/>
    <w:rsid w:val="00664CF7"/>
    <w:rsid w:val="00670349"/>
    <w:rsid w:val="0067261E"/>
    <w:rsid w:val="0067447C"/>
    <w:rsid w:val="00677EF3"/>
    <w:rsid w:val="00680946"/>
    <w:rsid w:val="006858D0"/>
    <w:rsid w:val="00685B5E"/>
    <w:rsid w:val="006865E8"/>
    <w:rsid w:val="00686BFE"/>
    <w:rsid w:val="00690CD2"/>
    <w:rsid w:val="00691BE1"/>
    <w:rsid w:val="006922E8"/>
    <w:rsid w:val="006936FE"/>
    <w:rsid w:val="00693E50"/>
    <w:rsid w:val="006A12C7"/>
    <w:rsid w:val="006A2DDD"/>
    <w:rsid w:val="006A3D3D"/>
    <w:rsid w:val="006A3F1B"/>
    <w:rsid w:val="006A59E8"/>
    <w:rsid w:val="006A640A"/>
    <w:rsid w:val="006A677B"/>
    <w:rsid w:val="006A6A36"/>
    <w:rsid w:val="006A7A36"/>
    <w:rsid w:val="006B016B"/>
    <w:rsid w:val="006B186E"/>
    <w:rsid w:val="006B1AEC"/>
    <w:rsid w:val="006B3E02"/>
    <w:rsid w:val="006B47D3"/>
    <w:rsid w:val="006B598E"/>
    <w:rsid w:val="006B7091"/>
    <w:rsid w:val="006B7799"/>
    <w:rsid w:val="006C1C21"/>
    <w:rsid w:val="006C2047"/>
    <w:rsid w:val="006C3244"/>
    <w:rsid w:val="006C5007"/>
    <w:rsid w:val="006C66E1"/>
    <w:rsid w:val="006D1423"/>
    <w:rsid w:val="006D17D8"/>
    <w:rsid w:val="006D1D87"/>
    <w:rsid w:val="006D231A"/>
    <w:rsid w:val="006D2714"/>
    <w:rsid w:val="006D3B56"/>
    <w:rsid w:val="006D4544"/>
    <w:rsid w:val="006D4784"/>
    <w:rsid w:val="006D5460"/>
    <w:rsid w:val="006D5549"/>
    <w:rsid w:val="006D581B"/>
    <w:rsid w:val="006D6382"/>
    <w:rsid w:val="006D65C2"/>
    <w:rsid w:val="006D76E7"/>
    <w:rsid w:val="006D7DD1"/>
    <w:rsid w:val="006E004A"/>
    <w:rsid w:val="006E09A2"/>
    <w:rsid w:val="006E28B4"/>
    <w:rsid w:val="006E527F"/>
    <w:rsid w:val="006F194C"/>
    <w:rsid w:val="006F2246"/>
    <w:rsid w:val="006F387F"/>
    <w:rsid w:val="006F393C"/>
    <w:rsid w:val="006F4993"/>
    <w:rsid w:val="006F4C4A"/>
    <w:rsid w:val="006F57F9"/>
    <w:rsid w:val="006F6F14"/>
    <w:rsid w:val="007007E8"/>
    <w:rsid w:val="007042C9"/>
    <w:rsid w:val="007059A3"/>
    <w:rsid w:val="00707080"/>
    <w:rsid w:val="00710531"/>
    <w:rsid w:val="00710750"/>
    <w:rsid w:val="00710A6B"/>
    <w:rsid w:val="0071217C"/>
    <w:rsid w:val="0071292A"/>
    <w:rsid w:val="00712975"/>
    <w:rsid w:val="00713C71"/>
    <w:rsid w:val="0071428F"/>
    <w:rsid w:val="00715B00"/>
    <w:rsid w:val="0071747F"/>
    <w:rsid w:val="00721A46"/>
    <w:rsid w:val="00722B78"/>
    <w:rsid w:val="00723131"/>
    <w:rsid w:val="007238CA"/>
    <w:rsid w:val="00725289"/>
    <w:rsid w:val="00725A13"/>
    <w:rsid w:val="007270A5"/>
    <w:rsid w:val="00732473"/>
    <w:rsid w:val="00736428"/>
    <w:rsid w:val="00736CA2"/>
    <w:rsid w:val="00741CF5"/>
    <w:rsid w:val="00741D42"/>
    <w:rsid w:val="007434B1"/>
    <w:rsid w:val="007477A1"/>
    <w:rsid w:val="007504D1"/>
    <w:rsid w:val="00750835"/>
    <w:rsid w:val="00751411"/>
    <w:rsid w:val="007526CC"/>
    <w:rsid w:val="0075279F"/>
    <w:rsid w:val="007529F1"/>
    <w:rsid w:val="00752B96"/>
    <w:rsid w:val="007537FE"/>
    <w:rsid w:val="0075380E"/>
    <w:rsid w:val="00755715"/>
    <w:rsid w:val="007571BA"/>
    <w:rsid w:val="00760341"/>
    <w:rsid w:val="00760C9B"/>
    <w:rsid w:val="00761FE6"/>
    <w:rsid w:val="007633C9"/>
    <w:rsid w:val="00765A4C"/>
    <w:rsid w:val="00766F6E"/>
    <w:rsid w:val="0077087C"/>
    <w:rsid w:val="0077116A"/>
    <w:rsid w:val="00772302"/>
    <w:rsid w:val="007729D5"/>
    <w:rsid w:val="00772A8A"/>
    <w:rsid w:val="00774A33"/>
    <w:rsid w:val="00774D8B"/>
    <w:rsid w:val="007751C1"/>
    <w:rsid w:val="00775E39"/>
    <w:rsid w:val="00775EFA"/>
    <w:rsid w:val="00781017"/>
    <w:rsid w:val="00782D04"/>
    <w:rsid w:val="00784B48"/>
    <w:rsid w:val="00785860"/>
    <w:rsid w:val="00785A40"/>
    <w:rsid w:val="00785F86"/>
    <w:rsid w:val="00787CCF"/>
    <w:rsid w:val="00790978"/>
    <w:rsid w:val="00790D20"/>
    <w:rsid w:val="00790F27"/>
    <w:rsid w:val="00792200"/>
    <w:rsid w:val="00797F8D"/>
    <w:rsid w:val="007A02C8"/>
    <w:rsid w:val="007A2095"/>
    <w:rsid w:val="007A2B7F"/>
    <w:rsid w:val="007A66E3"/>
    <w:rsid w:val="007A6A73"/>
    <w:rsid w:val="007A7B7D"/>
    <w:rsid w:val="007B0167"/>
    <w:rsid w:val="007B1A86"/>
    <w:rsid w:val="007B5690"/>
    <w:rsid w:val="007B5EA6"/>
    <w:rsid w:val="007B6D04"/>
    <w:rsid w:val="007B76CC"/>
    <w:rsid w:val="007B7879"/>
    <w:rsid w:val="007C0C7F"/>
    <w:rsid w:val="007C15B0"/>
    <w:rsid w:val="007C222E"/>
    <w:rsid w:val="007C23A2"/>
    <w:rsid w:val="007C31F5"/>
    <w:rsid w:val="007C3BC9"/>
    <w:rsid w:val="007C452E"/>
    <w:rsid w:val="007C53FF"/>
    <w:rsid w:val="007C593C"/>
    <w:rsid w:val="007C5D6B"/>
    <w:rsid w:val="007C6DCB"/>
    <w:rsid w:val="007C71C9"/>
    <w:rsid w:val="007C76FD"/>
    <w:rsid w:val="007C7A5A"/>
    <w:rsid w:val="007D04DC"/>
    <w:rsid w:val="007D065C"/>
    <w:rsid w:val="007D0C08"/>
    <w:rsid w:val="007D12D7"/>
    <w:rsid w:val="007D2F5D"/>
    <w:rsid w:val="007D348A"/>
    <w:rsid w:val="007D3DD3"/>
    <w:rsid w:val="007D5FD4"/>
    <w:rsid w:val="007D64BB"/>
    <w:rsid w:val="007D6858"/>
    <w:rsid w:val="007D7B3E"/>
    <w:rsid w:val="007E0253"/>
    <w:rsid w:val="007E02D8"/>
    <w:rsid w:val="007E02FF"/>
    <w:rsid w:val="007E0DF6"/>
    <w:rsid w:val="007E13ED"/>
    <w:rsid w:val="007E1514"/>
    <w:rsid w:val="007E1E6F"/>
    <w:rsid w:val="007E3C6B"/>
    <w:rsid w:val="007E7825"/>
    <w:rsid w:val="007E7859"/>
    <w:rsid w:val="007E7E14"/>
    <w:rsid w:val="007F0D21"/>
    <w:rsid w:val="007F2C62"/>
    <w:rsid w:val="007F3FFF"/>
    <w:rsid w:val="007F4475"/>
    <w:rsid w:val="007F53D7"/>
    <w:rsid w:val="007F5655"/>
    <w:rsid w:val="007F5B67"/>
    <w:rsid w:val="007F661F"/>
    <w:rsid w:val="007F6B3D"/>
    <w:rsid w:val="007F6D44"/>
    <w:rsid w:val="007F7D85"/>
    <w:rsid w:val="00801D03"/>
    <w:rsid w:val="00802970"/>
    <w:rsid w:val="00802EAB"/>
    <w:rsid w:val="008030B6"/>
    <w:rsid w:val="008046CC"/>
    <w:rsid w:val="00804A9D"/>
    <w:rsid w:val="00805B05"/>
    <w:rsid w:val="00805D2F"/>
    <w:rsid w:val="00806495"/>
    <w:rsid w:val="00810955"/>
    <w:rsid w:val="00810BAA"/>
    <w:rsid w:val="00812100"/>
    <w:rsid w:val="00812FA9"/>
    <w:rsid w:val="00812FDE"/>
    <w:rsid w:val="00814EA0"/>
    <w:rsid w:val="008160A3"/>
    <w:rsid w:val="00816B97"/>
    <w:rsid w:val="00816C82"/>
    <w:rsid w:val="00816FB5"/>
    <w:rsid w:val="0081744B"/>
    <w:rsid w:val="00820000"/>
    <w:rsid w:val="00822CC5"/>
    <w:rsid w:val="008242F4"/>
    <w:rsid w:val="00827109"/>
    <w:rsid w:val="00827811"/>
    <w:rsid w:val="00827CB4"/>
    <w:rsid w:val="00834239"/>
    <w:rsid w:val="00834347"/>
    <w:rsid w:val="008344DA"/>
    <w:rsid w:val="00835605"/>
    <w:rsid w:val="008401F2"/>
    <w:rsid w:val="008405F1"/>
    <w:rsid w:val="0084099A"/>
    <w:rsid w:val="00841CFA"/>
    <w:rsid w:val="008456BF"/>
    <w:rsid w:val="00845B62"/>
    <w:rsid w:val="00845DCA"/>
    <w:rsid w:val="00846A2C"/>
    <w:rsid w:val="008472E4"/>
    <w:rsid w:val="00847684"/>
    <w:rsid w:val="008501DD"/>
    <w:rsid w:val="00850CB8"/>
    <w:rsid w:val="00852C98"/>
    <w:rsid w:val="008533EE"/>
    <w:rsid w:val="00853BCC"/>
    <w:rsid w:val="00854A78"/>
    <w:rsid w:val="00854BDD"/>
    <w:rsid w:val="00855346"/>
    <w:rsid w:val="008559C7"/>
    <w:rsid w:val="00856050"/>
    <w:rsid w:val="00856690"/>
    <w:rsid w:val="0085733F"/>
    <w:rsid w:val="00857365"/>
    <w:rsid w:val="0085774B"/>
    <w:rsid w:val="00860DF0"/>
    <w:rsid w:val="00865BCE"/>
    <w:rsid w:val="008663F2"/>
    <w:rsid w:val="0086648F"/>
    <w:rsid w:val="008668E9"/>
    <w:rsid w:val="00866E8F"/>
    <w:rsid w:val="00867AFC"/>
    <w:rsid w:val="00867DD9"/>
    <w:rsid w:val="00870270"/>
    <w:rsid w:val="008709D0"/>
    <w:rsid w:val="00871A09"/>
    <w:rsid w:val="008726AE"/>
    <w:rsid w:val="008737D6"/>
    <w:rsid w:val="00874DAC"/>
    <w:rsid w:val="008755C3"/>
    <w:rsid w:val="00876B94"/>
    <w:rsid w:val="008779C0"/>
    <w:rsid w:val="00880EC1"/>
    <w:rsid w:val="00881602"/>
    <w:rsid w:val="008831EB"/>
    <w:rsid w:val="00883836"/>
    <w:rsid w:val="008847F2"/>
    <w:rsid w:val="00884DFF"/>
    <w:rsid w:val="00890B43"/>
    <w:rsid w:val="00890D1C"/>
    <w:rsid w:val="00890E54"/>
    <w:rsid w:val="00890E7B"/>
    <w:rsid w:val="0089134E"/>
    <w:rsid w:val="00895443"/>
    <w:rsid w:val="008977D8"/>
    <w:rsid w:val="00897C5A"/>
    <w:rsid w:val="008A0D2B"/>
    <w:rsid w:val="008A1829"/>
    <w:rsid w:val="008A3E26"/>
    <w:rsid w:val="008A4346"/>
    <w:rsid w:val="008A43F9"/>
    <w:rsid w:val="008A4B86"/>
    <w:rsid w:val="008A5992"/>
    <w:rsid w:val="008A59FD"/>
    <w:rsid w:val="008A5AB7"/>
    <w:rsid w:val="008B1215"/>
    <w:rsid w:val="008B18E2"/>
    <w:rsid w:val="008B1A66"/>
    <w:rsid w:val="008B20BE"/>
    <w:rsid w:val="008B2858"/>
    <w:rsid w:val="008B2EE5"/>
    <w:rsid w:val="008B3B47"/>
    <w:rsid w:val="008B4391"/>
    <w:rsid w:val="008B6415"/>
    <w:rsid w:val="008C0DC8"/>
    <w:rsid w:val="008C11AC"/>
    <w:rsid w:val="008C2232"/>
    <w:rsid w:val="008C2403"/>
    <w:rsid w:val="008C2B89"/>
    <w:rsid w:val="008C2BEE"/>
    <w:rsid w:val="008C3773"/>
    <w:rsid w:val="008C3798"/>
    <w:rsid w:val="008C5819"/>
    <w:rsid w:val="008C5B9A"/>
    <w:rsid w:val="008C6485"/>
    <w:rsid w:val="008C727D"/>
    <w:rsid w:val="008C7A1D"/>
    <w:rsid w:val="008D0E7B"/>
    <w:rsid w:val="008D284F"/>
    <w:rsid w:val="008D2A1E"/>
    <w:rsid w:val="008D2B2A"/>
    <w:rsid w:val="008D3FDE"/>
    <w:rsid w:val="008D452B"/>
    <w:rsid w:val="008D4B68"/>
    <w:rsid w:val="008D4F47"/>
    <w:rsid w:val="008D56DE"/>
    <w:rsid w:val="008D7137"/>
    <w:rsid w:val="008D71F5"/>
    <w:rsid w:val="008D7981"/>
    <w:rsid w:val="008E0313"/>
    <w:rsid w:val="008E0649"/>
    <w:rsid w:val="008E17C5"/>
    <w:rsid w:val="008E3660"/>
    <w:rsid w:val="008E3FDA"/>
    <w:rsid w:val="008E59F2"/>
    <w:rsid w:val="008E67A3"/>
    <w:rsid w:val="008E77C3"/>
    <w:rsid w:val="008F0A20"/>
    <w:rsid w:val="008F29E0"/>
    <w:rsid w:val="008F3AD5"/>
    <w:rsid w:val="008F477D"/>
    <w:rsid w:val="008F4A84"/>
    <w:rsid w:val="008F4EF6"/>
    <w:rsid w:val="008F518F"/>
    <w:rsid w:val="008F7638"/>
    <w:rsid w:val="009006C6"/>
    <w:rsid w:val="00902246"/>
    <w:rsid w:val="009022D8"/>
    <w:rsid w:val="00902380"/>
    <w:rsid w:val="00903444"/>
    <w:rsid w:val="00904813"/>
    <w:rsid w:val="00906E5D"/>
    <w:rsid w:val="0091352D"/>
    <w:rsid w:val="00915849"/>
    <w:rsid w:val="00917286"/>
    <w:rsid w:val="00917C31"/>
    <w:rsid w:val="00920579"/>
    <w:rsid w:val="009208E4"/>
    <w:rsid w:val="00923BE9"/>
    <w:rsid w:val="00925583"/>
    <w:rsid w:val="00925851"/>
    <w:rsid w:val="00927B26"/>
    <w:rsid w:val="0093153C"/>
    <w:rsid w:val="009332A5"/>
    <w:rsid w:val="009341F0"/>
    <w:rsid w:val="00934204"/>
    <w:rsid w:val="0093543F"/>
    <w:rsid w:val="00935F47"/>
    <w:rsid w:val="0093756F"/>
    <w:rsid w:val="00937818"/>
    <w:rsid w:val="00937F3B"/>
    <w:rsid w:val="00940992"/>
    <w:rsid w:val="009437A9"/>
    <w:rsid w:val="00944421"/>
    <w:rsid w:val="009504C3"/>
    <w:rsid w:val="00950BF5"/>
    <w:rsid w:val="00951518"/>
    <w:rsid w:val="00951709"/>
    <w:rsid w:val="00952378"/>
    <w:rsid w:val="0095272E"/>
    <w:rsid w:val="00953687"/>
    <w:rsid w:val="009537B0"/>
    <w:rsid w:val="00954CEB"/>
    <w:rsid w:val="00957041"/>
    <w:rsid w:val="00957427"/>
    <w:rsid w:val="009619CB"/>
    <w:rsid w:val="00962649"/>
    <w:rsid w:val="009629DC"/>
    <w:rsid w:val="009643AB"/>
    <w:rsid w:val="009663E9"/>
    <w:rsid w:val="00970233"/>
    <w:rsid w:val="009711D2"/>
    <w:rsid w:val="0097208F"/>
    <w:rsid w:val="00973A6E"/>
    <w:rsid w:val="0097410D"/>
    <w:rsid w:val="009771E7"/>
    <w:rsid w:val="00977577"/>
    <w:rsid w:val="00977B64"/>
    <w:rsid w:val="0098045D"/>
    <w:rsid w:val="009807A2"/>
    <w:rsid w:val="00980DA9"/>
    <w:rsid w:val="00981A0D"/>
    <w:rsid w:val="00982912"/>
    <w:rsid w:val="00982F60"/>
    <w:rsid w:val="00985564"/>
    <w:rsid w:val="00985E82"/>
    <w:rsid w:val="00991249"/>
    <w:rsid w:val="00993740"/>
    <w:rsid w:val="00993C02"/>
    <w:rsid w:val="009945DF"/>
    <w:rsid w:val="0099519F"/>
    <w:rsid w:val="0099553B"/>
    <w:rsid w:val="00997999"/>
    <w:rsid w:val="00997B5E"/>
    <w:rsid w:val="009A057C"/>
    <w:rsid w:val="009A390E"/>
    <w:rsid w:val="009A3BD2"/>
    <w:rsid w:val="009A6185"/>
    <w:rsid w:val="009A6662"/>
    <w:rsid w:val="009A689B"/>
    <w:rsid w:val="009A6CA5"/>
    <w:rsid w:val="009B3E91"/>
    <w:rsid w:val="009B5C4F"/>
    <w:rsid w:val="009B7C4C"/>
    <w:rsid w:val="009C0207"/>
    <w:rsid w:val="009C1E73"/>
    <w:rsid w:val="009C2F33"/>
    <w:rsid w:val="009C38DD"/>
    <w:rsid w:val="009C3DD5"/>
    <w:rsid w:val="009C4549"/>
    <w:rsid w:val="009C4F4A"/>
    <w:rsid w:val="009C6A1C"/>
    <w:rsid w:val="009C6E98"/>
    <w:rsid w:val="009C6FF9"/>
    <w:rsid w:val="009D209D"/>
    <w:rsid w:val="009D3941"/>
    <w:rsid w:val="009D4CE1"/>
    <w:rsid w:val="009D5BCD"/>
    <w:rsid w:val="009D79F1"/>
    <w:rsid w:val="009E1DEA"/>
    <w:rsid w:val="009E1F7C"/>
    <w:rsid w:val="009E4579"/>
    <w:rsid w:val="009E5E8B"/>
    <w:rsid w:val="009E6197"/>
    <w:rsid w:val="009E7726"/>
    <w:rsid w:val="009F0BF5"/>
    <w:rsid w:val="009F2740"/>
    <w:rsid w:val="009F30D4"/>
    <w:rsid w:val="009F37BD"/>
    <w:rsid w:val="009F3DF2"/>
    <w:rsid w:val="009F5E8D"/>
    <w:rsid w:val="009F6D7A"/>
    <w:rsid w:val="009F7306"/>
    <w:rsid w:val="009F750F"/>
    <w:rsid w:val="009F7668"/>
    <w:rsid w:val="009F7C4F"/>
    <w:rsid w:val="00A00F2B"/>
    <w:rsid w:val="00A016DD"/>
    <w:rsid w:val="00A06CAF"/>
    <w:rsid w:val="00A07ED7"/>
    <w:rsid w:val="00A10761"/>
    <w:rsid w:val="00A14944"/>
    <w:rsid w:val="00A14F11"/>
    <w:rsid w:val="00A15B13"/>
    <w:rsid w:val="00A1659E"/>
    <w:rsid w:val="00A16A61"/>
    <w:rsid w:val="00A208ED"/>
    <w:rsid w:val="00A20D51"/>
    <w:rsid w:val="00A229F2"/>
    <w:rsid w:val="00A22C21"/>
    <w:rsid w:val="00A23429"/>
    <w:rsid w:val="00A2568A"/>
    <w:rsid w:val="00A25A4A"/>
    <w:rsid w:val="00A25ACE"/>
    <w:rsid w:val="00A25CAC"/>
    <w:rsid w:val="00A303BC"/>
    <w:rsid w:val="00A30E4C"/>
    <w:rsid w:val="00A31AD4"/>
    <w:rsid w:val="00A3203E"/>
    <w:rsid w:val="00A32168"/>
    <w:rsid w:val="00A32917"/>
    <w:rsid w:val="00A32A12"/>
    <w:rsid w:val="00A3323E"/>
    <w:rsid w:val="00A35468"/>
    <w:rsid w:val="00A35BA0"/>
    <w:rsid w:val="00A35EE3"/>
    <w:rsid w:val="00A40BFE"/>
    <w:rsid w:val="00A418CB"/>
    <w:rsid w:val="00A41C81"/>
    <w:rsid w:val="00A42D92"/>
    <w:rsid w:val="00A434EE"/>
    <w:rsid w:val="00A441B4"/>
    <w:rsid w:val="00A4438E"/>
    <w:rsid w:val="00A44F48"/>
    <w:rsid w:val="00A454C1"/>
    <w:rsid w:val="00A475B2"/>
    <w:rsid w:val="00A475EB"/>
    <w:rsid w:val="00A47F2F"/>
    <w:rsid w:val="00A51C5D"/>
    <w:rsid w:val="00A51D72"/>
    <w:rsid w:val="00A51EFB"/>
    <w:rsid w:val="00A52227"/>
    <w:rsid w:val="00A524AC"/>
    <w:rsid w:val="00A5428A"/>
    <w:rsid w:val="00A549D4"/>
    <w:rsid w:val="00A54B7F"/>
    <w:rsid w:val="00A555E3"/>
    <w:rsid w:val="00A57006"/>
    <w:rsid w:val="00A574C8"/>
    <w:rsid w:val="00A57B72"/>
    <w:rsid w:val="00A604EA"/>
    <w:rsid w:val="00A64F73"/>
    <w:rsid w:val="00A650DC"/>
    <w:rsid w:val="00A6572A"/>
    <w:rsid w:val="00A66E50"/>
    <w:rsid w:val="00A67652"/>
    <w:rsid w:val="00A678A7"/>
    <w:rsid w:val="00A67F71"/>
    <w:rsid w:val="00A717D6"/>
    <w:rsid w:val="00A725BE"/>
    <w:rsid w:val="00A72B48"/>
    <w:rsid w:val="00A759E1"/>
    <w:rsid w:val="00A77F14"/>
    <w:rsid w:val="00A81238"/>
    <w:rsid w:val="00A838A4"/>
    <w:rsid w:val="00A8397A"/>
    <w:rsid w:val="00A84499"/>
    <w:rsid w:val="00A84D33"/>
    <w:rsid w:val="00A8545F"/>
    <w:rsid w:val="00A8551E"/>
    <w:rsid w:val="00A8588F"/>
    <w:rsid w:val="00A86A44"/>
    <w:rsid w:val="00A90FB2"/>
    <w:rsid w:val="00A91537"/>
    <w:rsid w:val="00A91598"/>
    <w:rsid w:val="00A91EA4"/>
    <w:rsid w:val="00A9450B"/>
    <w:rsid w:val="00A961A8"/>
    <w:rsid w:val="00A963A1"/>
    <w:rsid w:val="00A9712F"/>
    <w:rsid w:val="00AA03B0"/>
    <w:rsid w:val="00AA0CAA"/>
    <w:rsid w:val="00AA1A16"/>
    <w:rsid w:val="00AA45CE"/>
    <w:rsid w:val="00AA66D9"/>
    <w:rsid w:val="00AA6CCB"/>
    <w:rsid w:val="00AA7CF7"/>
    <w:rsid w:val="00AB0467"/>
    <w:rsid w:val="00AB37EF"/>
    <w:rsid w:val="00AB415D"/>
    <w:rsid w:val="00AB4176"/>
    <w:rsid w:val="00AB4C59"/>
    <w:rsid w:val="00AB5485"/>
    <w:rsid w:val="00AB6845"/>
    <w:rsid w:val="00AB6F52"/>
    <w:rsid w:val="00AC06D3"/>
    <w:rsid w:val="00AC12E3"/>
    <w:rsid w:val="00AC16A9"/>
    <w:rsid w:val="00AC5954"/>
    <w:rsid w:val="00AC7879"/>
    <w:rsid w:val="00AD0158"/>
    <w:rsid w:val="00AD20D4"/>
    <w:rsid w:val="00AD238F"/>
    <w:rsid w:val="00AD2A62"/>
    <w:rsid w:val="00AD2CCF"/>
    <w:rsid w:val="00AD4E8D"/>
    <w:rsid w:val="00AD5663"/>
    <w:rsid w:val="00AD585D"/>
    <w:rsid w:val="00AD6FC2"/>
    <w:rsid w:val="00AD74BB"/>
    <w:rsid w:val="00AD7577"/>
    <w:rsid w:val="00AE00B4"/>
    <w:rsid w:val="00AE0204"/>
    <w:rsid w:val="00AE0E33"/>
    <w:rsid w:val="00AE19E4"/>
    <w:rsid w:val="00AE258D"/>
    <w:rsid w:val="00AE570E"/>
    <w:rsid w:val="00AE7B24"/>
    <w:rsid w:val="00AF076D"/>
    <w:rsid w:val="00AF45F3"/>
    <w:rsid w:val="00AF4DF3"/>
    <w:rsid w:val="00AF5470"/>
    <w:rsid w:val="00B00015"/>
    <w:rsid w:val="00B01FC0"/>
    <w:rsid w:val="00B02083"/>
    <w:rsid w:val="00B026BA"/>
    <w:rsid w:val="00B051B6"/>
    <w:rsid w:val="00B053FE"/>
    <w:rsid w:val="00B057B8"/>
    <w:rsid w:val="00B0593E"/>
    <w:rsid w:val="00B0595A"/>
    <w:rsid w:val="00B05EDA"/>
    <w:rsid w:val="00B05FA5"/>
    <w:rsid w:val="00B06C5E"/>
    <w:rsid w:val="00B11335"/>
    <w:rsid w:val="00B11351"/>
    <w:rsid w:val="00B135F8"/>
    <w:rsid w:val="00B1419C"/>
    <w:rsid w:val="00B144BC"/>
    <w:rsid w:val="00B1489D"/>
    <w:rsid w:val="00B1539C"/>
    <w:rsid w:val="00B155A4"/>
    <w:rsid w:val="00B16B5E"/>
    <w:rsid w:val="00B17194"/>
    <w:rsid w:val="00B1723F"/>
    <w:rsid w:val="00B173E0"/>
    <w:rsid w:val="00B17453"/>
    <w:rsid w:val="00B20175"/>
    <w:rsid w:val="00B201AE"/>
    <w:rsid w:val="00B21480"/>
    <w:rsid w:val="00B219F6"/>
    <w:rsid w:val="00B2315D"/>
    <w:rsid w:val="00B237B5"/>
    <w:rsid w:val="00B2396A"/>
    <w:rsid w:val="00B246F6"/>
    <w:rsid w:val="00B24EE3"/>
    <w:rsid w:val="00B260DE"/>
    <w:rsid w:val="00B30EAC"/>
    <w:rsid w:val="00B311FB"/>
    <w:rsid w:val="00B329B3"/>
    <w:rsid w:val="00B329C7"/>
    <w:rsid w:val="00B333FD"/>
    <w:rsid w:val="00B33A34"/>
    <w:rsid w:val="00B365A4"/>
    <w:rsid w:val="00B36DCF"/>
    <w:rsid w:val="00B370D9"/>
    <w:rsid w:val="00B42F71"/>
    <w:rsid w:val="00B4369A"/>
    <w:rsid w:val="00B4384F"/>
    <w:rsid w:val="00B438E7"/>
    <w:rsid w:val="00B45953"/>
    <w:rsid w:val="00B4599F"/>
    <w:rsid w:val="00B45C5A"/>
    <w:rsid w:val="00B467E9"/>
    <w:rsid w:val="00B46C83"/>
    <w:rsid w:val="00B500CA"/>
    <w:rsid w:val="00B51895"/>
    <w:rsid w:val="00B53C68"/>
    <w:rsid w:val="00B54F23"/>
    <w:rsid w:val="00B55482"/>
    <w:rsid w:val="00B57DD3"/>
    <w:rsid w:val="00B61AC5"/>
    <w:rsid w:val="00B65C39"/>
    <w:rsid w:val="00B65F86"/>
    <w:rsid w:val="00B6733A"/>
    <w:rsid w:val="00B71CEE"/>
    <w:rsid w:val="00B723F7"/>
    <w:rsid w:val="00B72B9E"/>
    <w:rsid w:val="00B73258"/>
    <w:rsid w:val="00B737C1"/>
    <w:rsid w:val="00B74A1A"/>
    <w:rsid w:val="00B74CBB"/>
    <w:rsid w:val="00B7569B"/>
    <w:rsid w:val="00B77CE5"/>
    <w:rsid w:val="00B77F8C"/>
    <w:rsid w:val="00B807F3"/>
    <w:rsid w:val="00B8096B"/>
    <w:rsid w:val="00B86238"/>
    <w:rsid w:val="00B872F9"/>
    <w:rsid w:val="00B87A17"/>
    <w:rsid w:val="00B87DFB"/>
    <w:rsid w:val="00B910A9"/>
    <w:rsid w:val="00B91CB2"/>
    <w:rsid w:val="00B94444"/>
    <w:rsid w:val="00B94728"/>
    <w:rsid w:val="00B94926"/>
    <w:rsid w:val="00B96036"/>
    <w:rsid w:val="00B97204"/>
    <w:rsid w:val="00B97437"/>
    <w:rsid w:val="00B97F05"/>
    <w:rsid w:val="00BA0051"/>
    <w:rsid w:val="00BA0344"/>
    <w:rsid w:val="00BA10AB"/>
    <w:rsid w:val="00BA1256"/>
    <w:rsid w:val="00BA2A46"/>
    <w:rsid w:val="00BA38D1"/>
    <w:rsid w:val="00BA61C8"/>
    <w:rsid w:val="00BA7D20"/>
    <w:rsid w:val="00BB0949"/>
    <w:rsid w:val="00BB103B"/>
    <w:rsid w:val="00BB21CD"/>
    <w:rsid w:val="00BB261B"/>
    <w:rsid w:val="00BB4628"/>
    <w:rsid w:val="00BB6F73"/>
    <w:rsid w:val="00BC0492"/>
    <w:rsid w:val="00BC1506"/>
    <w:rsid w:val="00BC21AF"/>
    <w:rsid w:val="00BC5F21"/>
    <w:rsid w:val="00BD0287"/>
    <w:rsid w:val="00BD0ACD"/>
    <w:rsid w:val="00BD24E0"/>
    <w:rsid w:val="00BD2888"/>
    <w:rsid w:val="00BD301E"/>
    <w:rsid w:val="00BD4AC0"/>
    <w:rsid w:val="00BD6657"/>
    <w:rsid w:val="00BD743E"/>
    <w:rsid w:val="00BD75AE"/>
    <w:rsid w:val="00BD7F53"/>
    <w:rsid w:val="00BE0265"/>
    <w:rsid w:val="00BE06E9"/>
    <w:rsid w:val="00BE09F3"/>
    <w:rsid w:val="00BE0CF5"/>
    <w:rsid w:val="00BE0E19"/>
    <w:rsid w:val="00BE36AB"/>
    <w:rsid w:val="00BE42A6"/>
    <w:rsid w:val="00BE5256"/>
    <w:rsid w:val="00BE7315"/>
    <w:rsid w:val="00BE7BAC"/>
    <w:rsid w:val="00BF03A9"/>
    <w:rsid w:val="00BF1607"/>
    <w:rsid w:val="00BF1758"/>
    <w:rsid w:val="00BF26AF"/>
    <w:rsid w:val="00BF375E"/>
    <w:rsid w:val="00BF519E"/>
    <w:rsid w:val="00BF71EE"/>
    <w:rsid w:val="00BF7389"/>
    <w:rsid w:val="00BF7672"/>
    <w:rsid w:val="00BF7E03"/>
    <w:rsid w:val="00C0009B"/>
    <w:rsid w:val="00C002B1"/>
    <w:rsid w:val="00C02940"/>
    <w:rsid w:val="00C03076"/>
    <w:rsid w:val="00C040CE"/>
    <w:rsid w:val="00C061FE"/>
    <w:rsid w:val="00C071D2"/>
    <w:rsid w:val="00C071ED"/>
    <w:rsid w:val="00C10575"/>
    <w:rsid w:val="00C10800"/>
    <w:rsid w:val="00C10906"/>
    <w:rsid w:val="00C10FD5"/>
    <w:rsid w:val="00C12551"/>
    <w:rsid w:val="00C138CA"/>
    <w:rsid w:val="00C14C3B"/>
    <w:rsid w:val="00C1528F"/>
    <w:rsid w:val="00C15CB3"/>
    <w:rsid w:val="00C160FC"/>
    <w:rsid w:val="00C20792"/>
    <w:rsid w:val="00C225BD"/>
    <w:rsid w:val="00C23E57"/>
    <w:rsid w:val="00C2693C"/>
    <w:rsid w:val="00C26DBF"/>
    <w:rsid w:val="00C277CF"/>
    <w:rsid w:val="00C27A48"/>
    <w:rsid w:val="00C311E1"/>
    <w:rsid w:val="00C31DFE"/>
    <w:rsid w:val="00C321AD"/>
    <w:rsid w:val="00C33887"/>
    <w:rsid w:val="00C34551"/>
    <w:rsid w:val="00C354A4"/>
    <w:rsid w:val="00C35C58"/>
    <w:rsid w:val="00C36C99"/>
    <w:rsid w:val="00C41069"/>
    <w:rsid w:val="00C41A40"/>
    <w:rsid w:val="00C42886"/>
    <w:rsid w:val="00C43DF0"/>
    <w:rsid w:val="00C467DA"/>
    <w:rsid w:val="00C46CB8"/>
    <w:rsid w:val="00C507A4"/>
    <w:rsid w:val="00C51EFB"/>
    <w:rsid w:val="00C52AE2"/>
    <w:rsid w:val="00C52BC5"/>
    <w:rsid w:val="00C538D2"/>
    <w:rsid w:val="00C55C4B"/>
    <w:rsid w:val="00C61310"/>
    <w:rsid w:val="00C6370E"/>
    <w:rsid w:val="00C63740"/>
    <w:rsid w:val="00C643BD"/>
    <w:rsid w:val="00C6457F"/>
    <w:rsid w:val="00C64D28"/>
    <w:rsid w:val="00C64D85"/>
    <w:rsid w:val="00C6532C"/>
    <w:rsid w:val="00C65BFC"/>
    <w:rsid w:val="00C677A0"/>
    <w:rsid w:val="00C67F73"/>
    <w:rsid w:val="00C7008F"/>
    <w:rsid w:val="00C702E8"/>
    <w:rsid w:val="00C7048F"/>
    <w:rsid w:val="00C722AF"/>
    <w:rsid w:val="00C72405"/>
    <w:rsid w:val="00C73239"/>
    <w:rsid w:val="00C75335"/>
    <w:rsid w:val="00C7565E"/>
    <w:rsid w:val="00C7567B"/>
    <w:rsid w:val="00C76B75"/>
    <w:rsid w:val="00C77797"/>
    <w:rsid w:val="00C77D4C"/>
    <w:rsid w:val="00C81B14"/>
    <w:rsid w:val="00C81C62"/>
    <w:rsid w:val="00C828B5"/>
    <w:rsid w:val="00C82F15"/>
    <w:rsid w:val="00C82F5A"/>
    <w:rsid w:val="00C82FD0"/>
    <w:rsid w:val="00C83964"/>
    <w:rsid w:val="00C83AAE"/>
    <w:rsid w:val="00C842BF"/>
    <w:rsid w:val="00C846B1"/>
    <w:rsid w:val="00C875A2"/>
    <w:rsid w:val="00C9064F"/>
    <w:rsid w:val="00C9133D"/>
    <w:rsid w:val="00C919C7"/>
    <w:rsid w:val="00C95F77"/>
    <w:rsid w:val="00C97168"/>
    <w:rsid w:val="00C975F4"/>
    <w:rsid w:val="00CA22CF"/>
    <w:rsid w:val="00CA333E"/>
    <w:rsid w:val="00CA3673"/>
    <w:rsid w:val="00CA401F"/>
    <w:rsid w:val="00CA5278"/>
    <w:rsid w:val="00CA60E8"/>
    <w:rsid w:val="00CA6525"/>
    <w:rsid w:val="00CA6F7F"/>
    <w:rsid w:val="00CB0B1A"/>
    <w:rsid w:val="00CB5174"/>
    <w:rsid w:val="00CB75E6"/>
    <w:rsid w:val="00CB77F0"/>
    <w:rsid w:val="00CB78D3"/>
    <w:rsid w:val="00CB7C66"/>
    <w:rsid w:val="00CC2030"/>
    <w:rsid w:val="00CC37F6"/>
    <w:rsid w:val="00CC3F45"/>
    <w:rsid w:val="00CC4E5D"/>
    <w:rsid w:val="00CD1DCA"/>
    <w:rsid w:val="00CD2716"/>
    <w:rsid w:val="00CD2733"/>
    <w:rsid w:val="00CD2CE1"/>
    <w:rsid w:val="00CD36EC"/>
    <w:rsid w:val="00CD4556"/>
    <w:rsid w:val="00CD4687"/>
    <w:rsid w:val="00CD591A"/>
    <w:rsid w:val="00CD66D3"/>
    <w:rsid w:val="00CD6806"/>
    <w:rsid w:val="00CE089E"/>
    <w:rsid w:val="00CE3EEC"/>
    <w:rsid w:val="00CE4079"/>
    <w:rsid w:val="00CE4328"/>
    <w:rsid w:val="00CE5DBC"/>
    <w:rsid w:val="00CF0186"/>
    <w:rsid w:val="00CF06C0"/>
    <w:rsid w:val="00CF0D5D"/>
    <w:rsid w:val="00CF0E70"/>
    <w:rsid w:val="00CF21BB"/>
    <w:rsid w:val="00CF2375"/>
    <w:rsid w:val="00CF377D"/>
    <w:rsid w:val="00CF4209"/>
    <w:rsid w:val="00CF77AE"/>
    <w:rsid w:val="00D01B6B"/>
    <w:rsid w:val="00D03E56"/>
    <w:rsid w:val="00D0509E"/>
    <w:rsid w:val="00D074A2"/>
    <w:rsid w:val="00D075CC"/>
    <w:rsid w:val="00D11864"/>
    <w:rsid w:val="00D13D6E"/>
    <w:rsid w:val="00D17482"/>
    <w:rsid w:val="00D200FD"/>
    <w:rsid w:val="00D21856"/>
    <w:rsid w:val="00D22C22"/>
    <w:rsid w:val="00D236C5"/>
    <w:rsid w:val="00D23851"/>
    <w:rsid w:val="00D23AD0"/>
    <w:rsid w:val="00D23EA3"/>
    <w:rsid w:val="00D244F3"/>
    <w:rsid w:val="00D261E9"/>
    <w:rsid w:val="00D26F76"/>
    <w:rsid w:val="00D30635"/>
    <w:rsid w:val="00D30C43"/>
    <w:rsid w:val="00D30C5A"/>
    <w:rsid w:val="00D342B1"/>
    <w:rsid w:val="00D3599E"/>
    <w:rsid w:val="00D35D28"/>
    <w:rsid w:val="00D36361"/>
    <w:rsid w:val="00D365DF"/>
    <w:rsid w:val="00D37333"/>
    <w:rsid w:val="00D40241"/>
    <w:rsid w:val="00D41E22"/>
    <w:rsid w:val="00D424EE"/>
    <w:rsid w:val="00D42F14"/>
    <w:rsid w:val="00D44ADD"/>
    <w:rsid w:val="00D452F6"/>
    <w:rsid w:val="00D45BBC"/>
    <w:rsid w:val="00D45F11"/>
    <w:rsid w:val="00D46D16"/>
    <w:rsid w:val="00D47EB1"/>
    <w:rsid w:val="00D53AC6"/>
    <w:rsid w:val="00D554DF"/>
    <w:rsid w:val="00D560AC"/>
    <w:rsid w:val="00D56E11"/>
    <w:rsid w:val="00D60749"/>
    <w:rsid w:val="00D60F74"/>
    <w:rsid w:val="00D61D09"/>
    <w:rsid w:val="00D6265B"/>
    <w:rsid w:val="00D62A80"/>
    <w:rsid w:val="00D6332D"/>
    <w:rsid w:val="00D6403C"/>
    <w:rsid w:val="00D659DD"/>
    <w:rsid w:val="00D65F60"/>
    <w:rsid w:val="00D65F91"/>
    <w:rsid w:val="00D67C04"/>
    <w:rsid w:val="00D70BA8"/>
    <w:rsid w:val="00D71C4C"/>
    <w:rsid w:val="00D7220D"/>
    <w:rsid w:val="00D72624"/>
    <w:rsid w:val="00D72658"/>
    <w:rsid w:val="00D736B2"/>
    <w:rsid w:val="00D73EE4"/>
    <w:rsid w:val="00D746C8"/>
    <w:rsid w:val="00D75A3B"/>
    <w:rsid w:val="00D75CF2"/>
    <w:rsid w:val="00D75F54"/>
    <w:rsid w:val="00D7609E"/>
    <w:rsid w:val="00D76D33"/>
    <w:rsid w:val="00D77492"/>
    <w:rsid w:val="00D8004B"/>
    <w:rsid w:val="00D8072F"/>
    <w:rsid w:val="00D821A6"/>
    <w:rsid w:val="00D82587"/>
    <w:rsid w:val="00D83C17"/>
    <w:rsid w:val="00D84BAB"/>
    <w:rsid w:val="00D85ED7"/>
    <w:rsid w:val="00D87772"/>
    <w:rsid w:val="00D90282"/>
    <w:rsid w:val="00D91309"/>
    <w:rsid w:val="00D91B1A"/>
    <w:rsid w:val="00D91E20"/>
    <w:rsid w:val="00D925C1"/>
    <w:rsid w:val="00D92E61"/>
    <w:rsid w:val="00D937F1"/>
    <w:rsid w:val="00D94100"/>
    <w:rsid w:val="00D94C3A"/>
    <w:rsid w:val="00D94C8E"/>
    <w:rsid w:val="00D94D61"/>
    <w:rsid w:val="00D956CC"/>
    <w:rsid w:val="00D96C00"/>
    <w:rsid w:val="00D96E4E"/>
    <w:rsid w:val="00DA1271"/>
    <w:rsid w:val="00DA1732"/>
    <w:rsid w:val="00DA26BC"/>
    <w:rsid w:val="00DA2F71"/>
    <w:rsid w:val="00DA6B3A"/>
    <w:rsid w:val="00DA72AF"/>
    <w:rsid w:val="00DB201D"/>
    <w:rsid w:val="00DB3A38"/>
    <w:rsid w:val="00DB3EBD"/>
    <w:rsid w:val="00DB4C16"/>
    <w:rsid w:val="00DB5193"/>
    <w:rsid w:val="00DB7075"/>
    <w:rsid w:val="00DB73C9"/>
    <w:rsid w:val="00DC1602"/>
    <w:rsid w:val="00DC22D1"/>
    <w:rsid w:val="00DC2B58"/>
    <w:rsid w:val="00DC4FF0"/>
    <w:rsid w:val="00DC5666"/>
    <w:rsid w:val="00DD4A23"/>
    <w:rsid w:val="00DD5077"/>
    <w:rsid w:val="00DD67F8"/>
    <w:rsid w:val="00DD6BB9"/>
    <w:rsid w:val="00DD7560"/>
    <w:rsid w:val="00DE0230"/>
    <w:rsid w:val="00DE09F8"/>
    <w:rsid w:val="00DE1D86"/>
    <w:rsid w:val="00DE2633"/>
    <w:rsid w:val="00DE2A66"/>
    <w:rsid w:val="00DE452B"/>
    <w:rsid w:val="00DE4694"/>
    <w:rsid w:val="00DE4E4D"/>
    <w:rsid w:val="00DE5697"/>
    <w:rsid w:val="00DE5A61"/>
    <w:rsid w:val="00DE6895"/>
    <w:rsid w:val="00DE792C"/>
    <w:rsid w:val="00DF0BDB"/>
    <w:rsid w:val="00DF1139"/>
    <w:rsid w:val="00DF1174"/>
    <w:rsid w:val="00DF281A"/>
    <w:rsid w:val="00DF362C"/>
    <w:rsid w:val="00DF4406"/>
    <w:rsid w:val="00DF6927"/>
    <w:rsid w:val="00E012F6"/>
    <w:rsid w:val="00E01ECC"/>
    <w:rsid w:val="00E022EA"/>
    <w:rsid w:val="00E02CED"/>
    <w:rsid w:val="00E04003"/>
    <w:rsid w:val="00E04BD6"/>
    <w:rsid w:val="00E04DDD"/>
    <w:rsid w:val="00E07D4B"/>
    <w:rsid w:val="00E122C4"/>
    <w:rsid w:val="00E1377E"/>
    <w:rsid w:val="00E13E31"/>
    <w:rsid w:val="00E14070"/>
    <w:rsid w:val="00E14EAB"/>
    <w:rsid w:val="00E1597A"/>
    <w:rsid w:val="00E15D8F"/>
    <w:rsid w:val="00E16462"/>
    <w:rsid w:val="00E200B6"/>
    <w:rsid w:val="00E204DC"/>
    <w:rsid w:val="00E2079F"/>
    <w:rsid w:val="00E20B49"/>
    <w:rsid w:val="00E237E7"/>
    <w:rsid w:val="00E24268"/>
    <w:rsid w:val="00E24E18"/>
    <w:rsid w:val="00E25BDA"/>
    <w:rsid w:val="00E25CB8"/>
    <w:rsid w:val="00E26BA4"/>
    <w:rsid w:val="00E327B4"/>
    <w:rsid w:val="00E357B2"/>
    <w:rsid w:val="00E358BD"/>
    <w:rsid w:val="00E36619"/>
    <w:rsid w:val="00E40664"/>
    <w:rsid w:val="00E40E13"/>
    <w:rsid w:val="00E441DC"/>
    <w:rsid w:val="00E44D41"/>
    <w:rsid w:val="00E44E3A"/>
    <w:rsid w:val="00E45F88"/>
    <w:rsid w:val="00E46241"/>
    <w:rsid w:val="00E4754C"/>
    <w:rsid w:val="00E47FBD"/>
    <w:rsid w:val="00E509A4"/>
    <w:rsid w:val="00E510B9"/>
    <w:rsid w:val="00E520CD"/>
    <w:rsid w:val="00E52763"/>
    <w:rsid w:val="00E53BF1"/>
    <w:rsid w:val="00E545BC"/>
    <w:rsid w:val="00E55034"/>
    <w:rsid w:val="00E55743"/>
    <w:rsid w:val="00E5652B"/>
    <w:rsid w:val="00E56546"/>
    <w:rsid w:val="00E60BE9"/>
    <w:rsid w:val="00E6426D"/>
    <w:rsid w:val="00E65CF4"/>
    <w:rsid w:val="00E66B7A"/>
    <w:rsid w:val="00E704C8"/>
    <w:rsid w:val="00E70B66"/>
    <w:rsid w:val="00E71289"/>
    <w:rsid w:val="00E71C92"/>
    <w:rsid w:val="00E71D6A"/>
    <w:rsid w:val="00E72433"/>
    <w:rsid w:val="00E7322B"/>
    <w:rsid w:val="00E73414"/>
    <w:rsid w:val="00E745F2"/>
    <w:rsid w:val="00E76C59"/>
    <w:rsid w:val="00E772FE"/>
    <w:rsid w:val="00E77471"/>
    <w:rsid w:val="00E80400"/>
    <w:rsid w:val="00E808E4"/>
    <w:rsid w:val="00E80F3A"/>
    <w:rsid w:val="00E814DF"/>
    <w:rsid w:val="00E8190F"/>
    <w:rsid w:val="00E82E0F"/>
    <w:rsid w:val="00E85AA4"/>
    <w:rsid w:val="00E85DE3"/>
    <w:rsid w:val="00E8716E"/>
    <w:rsid w:val="00E87545"/>
    <w:rsid w:val="00E905F9"/>
    <w:rsid w:val="00E908B0"/>
    <w:rsid w:val="00E928C3"/>
    <w:rsid w:val="00E94011"/>
    <w:rsid w:val="00E9450F"/>
    <w:rsid w:val="00E952D7"/>
    <w:rsid w:val="00E95B7F"/>
    <w:rsid w:val="00E97712"/>
    <w:rsid w:val="00EA0475"/>
    <w:rsid w:val="00EA050B"/>
    <w:rsid w:val="00EA1E37"/>
    <w:rsid w:val="00EA31FB"/>
    <w:rsid w:val="00EA3B3F"/>
    <w:rsid w:val="00EA413F"/>
    <w:rsid w:val="00EA7993"/>
    <w:rsid w:val="00EB0F1D"/>
    <w:rsid w:val="00EB15F4"/>
    <w:rsid w:val="00EB2796"/>
    <w:rsid w:val="00EB324C"/>
    <w:rsid w:val="00EC047E"/>
    <w:rsid w:val="00EC450A"/>
    <w:rsid w:val="00EC56AD"/>
    <w:rsid w:val="00EC6DC7"/>
    <w:rsid w:val="00EC6DCC"/>
    <w:rsid w:val="00EC72D1"/>
    <w:rsid w:val="00ED177F"/>
    <w:rsid w:val="00ED1AEB"/>
    <w:rsid w:val="00ED2689"/>
    <w:rsid w:val="00ED26B6"/>
    <w:rsid w:val="00ED38EC"/>
    <w:rsid w:val="00ED4D91"/>
    <w:rsid w:val="00ED53AD"/>
    <w:rsid w:val="00ED5F76"/>
    <w:rsid w:val="00ED70F1"/>
    <w:rsid w:val="00ED7902"/>
    <w:rsid w:val="00ED7BB8"/>
    <w:rsid w:val="00ED7EEF"/>
    <w:rsid w:val="00EE01D7"/>
    <w:rsid w:val="00EE0800"/>
    <w:rsid w:val="00EE1957"/>
    <w:rsid w:val="00EE238D"/>
    <w:rsid w:val="00EE28AE"/>
    <w:rsid w:val="00EE402F"/>
    <w:rsid w:val="00EE4CB0"/>
    <w:rsid w:val="00EE5D7E"/>
    <w:rsid w:val="00EE62C6"/>
    <w:rsid w:val="00EE6D6C"/>
    <w:rsid w:val="00EE7154"/>
    <w:rsid w:val="00EE7996"/>
    <w:rsid w:val="00EE7FDD"/>
    <w:rsid w:val="00EE7FE4"/>
    <w:rsid w:val="00EF1467"/>
    <w:rsid w:val="00EF236F"/>
    <w:rsid w:val="00EF3E6C"/>
    <w:rsid w:val="00EF4C07"/>
    <w:rsid w:val="00EF5CA3"/>
    <w:rsid w:val="00EF6519"/>
    <w:rsid w:val="00EF69A3"/>
    <w:rsid w:val="00EF7520"/>
    <w:rsid w:val="00F01606"/>
    <w:rsid w:val="00F01F17"/>
    <w:rsid w:val="00F01F8A"/>
    <w:rsid w:val="00F02E93"/>
    <w:rsid w:val="00F02FA9"/>
    <w:rsid w:val="00F03134"/>
    <w:rsid w:val="00F05598"/>
    <w:rsid w:val="00F05FBA"/>
    <w:rsid w:val="00F06DFB"/>
    <w:rsid w:val="00F10111"/>
    <w:rsid w:val="00F108EC"/>
    <w:rsid w:val="00F12B13"/>
    <w:rsid w:val="00F12C8A"/>
    <w:rsid w:val="00F13C91"/>
    <w:rsid w:val="00F16933"/>
    <w:rsid w:val="00F17B5F"/>
    <w:rsid w:val="00F17B92"/>
    <w:rsid w:val="00F200AD"/>
    <w:rsid w:val="00F211FF"/>
    <w:rsid w:val="00F213C7"/>
    <w:rsid w:val="00F21EFC"/>
    <w:rsid w:val="00F255FF"/>
    <w:rsid w:val="00F25E00"/>
    <w:rsid w:val="00F26364"/>
    <w:rsid w:val="00F26DBA"/>
    <w:rsid w:val="00F303BE"/>
    <w:rsid w:val="00F32319"/>
    <w:rsid w:val="00F34D00"/>
    <w:rsid w:val="00F359FD"/>
    <w:rsid w:val="00F369B0"/>
    <w:rsid w:val="00F41B5A"/>
    <w:rsid w:val="00F41E90"/>
    <w:rsid w:val="00F428C4"/>
    <w:rsid w:val="00F43BCD"/>
    <w:rsid w:val="00F440BE"/>
    <w:rsid w:val="00F44F35"/>
    <w:rsid w:val="00F44F63"/>
    <w:rsid w:val="00F46EB9"/>
    <w:rsid w:val="00F46F5F"/>
    <w:rsid w:val="00F50417"/>
    <w:rsid w:val="00F506EF"/>
    <w:rsid w:val="00F50DE8"/>
    <w:rsid w:val="00F51491"/>
    <w:rsid w:val="00F517B9"/>
    <w:rsid w:val="00F526F1"/>
    <w:rsid w:val="00F533E6"/>
    <w:rsid w:val="00F534A5"/>
    <w:rsid w:val="00F5443B"/>
    <w:rsid w:val="00F546B4"/>
    <w:rsid w:val="00F54A1D"/>
    <w:rsid w:val="00F55200"/>
    <w:rsid w:val="00F56818"/>
    <w:rsid w:val="00F600D8"/>
    <w:rsid w:val="00F602D3"/>
    <w:rsid w:val="00F651C7"/>
    <w:rsid w:val="00F6581C"/>
    <w:rsid w:val="00F660EC"/>
    <w:rsid w:val="00F6733E"/>
    <w:rsid w:val="00F70476"/>
    <w:rsid w:val="00F72D25"/>
    <w:rsid w:val="00F72F96"/>
    <w:rsid w:val="00F738F4"/>
    <w:rsid w:val="00F763A1"/>
    <w:rsid w:val="00F77319"/>
    <w:rsid w:val="00F776DF"/>
    <w:rsid w:val="00F817C9"/>
    <w:rsid w:val="00F8252B"/>
    <w:rsid w:val="00F83191"/>
    <w:rsid w:val="00F84552"/>
    <w:rsid w:val="00F85AA1"/>
    <w:rsid w:val="00F85F3A"/>
    <w:rsid w:val="00F86985"/>
    <w:rsid w:val="00F87334"/>
    <w:rsid w:val="00F92776"/>
    <w:rsid w:val="00F934DC"/>
    <w:rsid w:val="00F94B0C"/>
    <w:rsid w:val="00F95F5A"/>
    <w:rsid w:val="00F95FDF"/>
    <w:rsid w:val="00F9724C"/>
    <w:rsid w:val="00F9747F"/>
    <w:rsid w:val="00FA0460"/>
    <w:rsid w:val="00FA1A3D"/>
    <w:rsid w:val="00FA2172"/>
    <w:rsid w:val="00FA3D03"/>
    <w:rsid w:val="00FA631B"/>
    <w:rsid w:val="00FA634A"/>
    <w:rsid w:val="00FA6FD3"/>
    <w:rsid w:val="00FA76D5"/>
    <w:rsid w:val="00FB06AE"/>
    <w:rsid w:val="00FB1375"/>
    <w:rsid w:val="00FB5D7D"/>
    <w:rsid w:val="00FC0D6E"/>
    <w:rsid w:val="00FC10B3"/>
    <w:rsid w:val="00FC2977"/>
    <w:rsid w:val="00FC346A"/>
    <w:rsid w:val="00FC3EDE"/>
    <w:rsid w:val="00FC4AF2"/>
    <w:rsid w:val="00FC4E37"/>
    <w:rsid w:val="00FC6EE5"/>
    <w:rsid w:val="00FC7CF9"/>
    <w:rsid w:val="00FD034B"/>
    <w:rsid w:val="00FD1049"/>
    <w:rsid w:val="00FD23F1"/>
    <w:rsid w:val="00FD240F"/>
    <w:rsid w:val="00FD24DF"/>
    <w:rsid w:val="00FD3D3B"/>
    <w:rsid w:val="00FD4226"/>
    <w:rsid w:val="00FD493F"/>
    <w:rsid w:val="00FD6FBE"/>
    <w:rsid w:val="00FD7D0B"/>
    <w:rsid w:val="00FE12E4"/>
    <w:rsid w:val="00FE2C65"/>
    <w:rsid w:val="00FE2E8F"/>
    <w:rsid w:val="00FE50EB"/>
    <w:rsid w:val="00FE62E6"/>
    <w:rsid w:val="00FE63EA"/>
    <w:rsid w:val="00FF0DF1"/>
    <w:rsid w:val="00FF0F6C"/>
    <w:rsid w:val="00FF25FA"/>
    <w:rsid w:val="00FF4CD9"/>
    <w:rsid w:val="00FF4D6C"/>
    <w:rsid w:val="00FF6045"/>
    <w:rsid w:val="00FF733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543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543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6543"/>
    <w:pPr>
      <w:keepNext/>
      <w:keepLines/>
      <w:autoSpaceDE w:val="0"/>
      <w:autoSpaceDN w:val="0"/>
      <w:adjustRightInd w:val="0"/>
      <w:spacing w:after="0" w:line="240" w:lineRule="atLeast"/>
      <w:jc w:val="center"/>
      <w:outlineLvl w:val="2"/>
    </w:pPr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6201"/>
    <w:pPr>
      <w:keepNext/>
      <w:keepLines/>
      <w:spacing w:before="360" w:after="240"/>
      <w:ind w:left="720" w:hanging="360"/>
      <w:outlineLvl w:val="3"/>
    </w:pPr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6201"/>
    <w:pPr>
      <w:keepNext/>
      <w:keepLines/>
      <w:spacing w:after="0"/>
      <w:ind w:left="720" w:hanging="720"/>
      <w:jc w:val="both"/>
      <w:outlineLvl w:val="4"/>
    </w:pPr>
    <w:rPr>
      <w:rFonts w:ascii="Sylfaen" w:eastAsia="Times New Roman" w:hAnsi="Sylfaen" w:cs="Times New Roman"/>
      <w:i/>
      <w:color w:val="1F4D78"/>
      <w:lang w:val="ka-G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6543"/>
    <w:pPr>
      <w:keepNext/>
      <w:keepLines/>
      <w:tabs>
        <w:tab w:val="left" w:pos="720"/>
      </w:tabs>
      <w:autoSpaceDE w:val="0"/>
      <w:autoSpaceDN w:val="0"/>
      <w:adjustRightInd w:val="0"/>
      <w:spacing w:before="240" w:after="0" w:line="240" w:lineRule="auto"/>
      <w:outlineLvl w:val="5"/>
    </w:pPr>
    <w:rPr>
      <w:rFonts w:ascii="SPLiteraturuly" w:hAnsi="SPLiteraturuly" w:cs="SPLiteraturuly"/>
      <w:b/>
      <w:bCs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01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43"/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4E6543"/>
    <w:rPr>
      <w:rFonts w:ascii="SPLiteraturuly" w:hAnsi="SPLiteraturuly" w:cs="SPLiteraturuly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4E6543"/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576201"/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576201"/>
    <w:rPr>
      <w:rFonts w:ascii="Sylfaen" w:eastAsia="Times New Roman" w:hAnsi="Sylfaen" w:cs="Times New Roman"/>
      <w:i/>
      <w:color w:val="1F4D78"/>
      <w:lang w:val="ka-G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4E6543"/>
    <w:rPr>
      <w:rFonts w:ascii="SPLiteraturuly" w:hAnsi="SPLiteraturuly" w:cs="SPLiteraturuly"/>
      <w:b/>
      <w:bCs/>
      <w:sz w:val="20"/>
      <w:szCs w:val="20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01"/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table" w:styleId="TableGrid">
    <w:name w:val="Table Grid"/>
    <w:basedOn w:val="TableNormal"/>
    <w:uiPriority w:val="39"/>
    <w:rsid w:val="003A2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1428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4979"/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B87DFB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F660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0EC"/>
    <w:rPr>
      <w:rFonts w:ascii="Consolas" w:hAnsi="Consolas"/>
      <w:sz w:val="21"/>
      <w:szCs w:val="21"/>
    </w:rPr>
  </w:style>
  <w:style w:type="character" w:customStyle="1" w:styleId="abzacixmlChar">
    <w:name w:val="abzaci_xml Char"/>
    <w:link w:val="abzacixml"/>
    <w:uiPriority w:val="99"/>
    <w:locked/>
    <w:rsid w:val="00B87DFB"/>
    <w:rPr>
      <w:rFonts w:ascii="Sylfaen" w:eastAsia="Times New Roman" w:hAnsi="Sylfaen" w:cs="Sylfaen"/>
      <w:b/>
      <w:szCs w:val="24"/>
      <w:lang w:val="ka-GE"/>
    </w:rPr>
  </w:style>
  <w:style w:type="paragraph" w:styleId="NormalWeb">
    <w:name w:val="Normal (Web)"/>
    <w:basedOn w:val="Normal"/>
    <w:uiPriority w:val="99"/>
    <w:unhideWhenUsed/>
    <w:rsid w:val="00B8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238"/>
    <w:rPr>
      <w:color w:val="0000FF" w:themeColor="hyperlink"/>
      <w:u w:val="single"/>
    </w:rPr>
  </w:style>
  <w:style w:type="character" w:styleId="Strong">
    <w:name w:val="Strong"/>
    <w:uiPriority w:val="22"/>
    <w:qFormat/>
    <w:rsid w:val="00B86238"/>
    <w:rPr>
      <w:b/>
      <w:bCs/>
    </w:rPr>
  </w:style>
  <w:style w:type="character" w:customStyle="1" w:styleId="apple-converted-space">
    <w:name w:val="apple-converted-space"/>
    <w:basedOn w:val="DefaultParagraphFont"/>
    <w:rsid w:val="00B86238"/>
  </w:style>
  <w:style w:type="paragraph" w:customStyle="1" w:styleId="ckhrilixml">
    <w:name w:val="ckhrili_xml"/>
    <w:basedOn w:val="abzacixml"/>
    <w:autoRedefine/>
    <w:uiPriority w:val="99"/>
    <w:rsid w:val="00827109"/>
    <w:pPr>
      <w:spacing w:before="20" w:after="20"/>
      <w:jc w:val="center"/>
      <w:outlineLvl w:val="0"/>
    </w:pPr>
    <w:rPr>
      <w:rFonts w:cs="Courier New"/>
      <w:b w:val="0"/>
      <w:noProof/>
      <w:sz w:val="18"/>
      <w:lang w:val="en-US" w:eastAsia="ru-RU"/>
    </w:rPr>
  </w:style>
  <w:style w:type="paragraph" w:customStyle="1" w:styleId="Normal0">
    <w:name w:val="[Normal]"/>
    <w:uiPriority w:val="99"/>
    <w:rsid w:val="004E65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4E6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anartixml">
    <w:name w:val="danarti_xml"/>
    <w:basedOn w:val="abzacixml"/>
    <w:uiPriority w:val="99"/>
    <w:rsid w:val="004E6543"/>
    <w:pPr>
      <w:autoSpaceDE w:val="0"/>
      <w:autoSpaceDN w:val="0"/>
      <w:adjustRightInd w:val="0"/>
      <w:spacing w:before="120" w:after="120"/>
      <w:ind w:firstLine="284"/>
      <w:jc w:val="right"/>
    </w:pPr>
    <w:rPr>
      <w:rFonts w:eastAsiaTheme="minorEastAsia"/>
      <w:b w:val="0"/>
      <w:bCs/>
      <w:i/>
      <w:iCs/>
      <w:sz w:val="20"/>
      <w:szCs w:val="20"/>
      <w:lang w:val="ru-RU" w:eastAsia="ru-RU"/>
    </w:rPr>
  </w:style>
  <w:style w:type="paragraph" w:customStyle="1" w:styleId="sataurixml">
    <w:name w:val="satauri_xml"/>
    <w:basedOn w:val="abzacixml"/>
    <w:uiPriority w:val="99"/>
    <w:rsid w:val="004E6543"/>
    <w:pPr>
      <w:autoSpaceDE w:val="0"/>
      <w:autoSpaceDN w:val="0"/>
      <w:adjustRightInd w:val="0"/>
      <w:spacing w:before="240" w:after="120"/>
      <w:ind w:firstLine="283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sulcvlilebaxml">
    <w:name w:val="sul_cvlileba_xml"/>
    <w:basedOn w:val="sataurixml"/>
    <w:uiPriority w:val="99"/>
    <w:rsid w:val="004E6543"/>
    <w:pPr>
      <w:jc w:val="left"/>
    </w:pPr>
    <w:rPr>
      <w:szCs w:val="22"/>
    </w:rPr>
  </w:style>
  <w:style w:type="paragraph" w:customStyle="1" w:styleId="karisataurixml">
    <w:name w:val="kari_satauri_xml"/>
    <w:basedOn w:val="abzacixml"/>
    <w:uiPriority w:val="99"/>
    <w:rsid w:val="004E6543"/>
    <w:pPr>
      <w:autoSpaceDE w:val="0"/>
      <w:autoSpaceDN w:val="0"/>
      <w:adjustRightInd w:val="0"/>
      <w:ind w:firstLine="283"/>
    </w:pPr>
    <w:rPr>
      <w:rFonts w:eastAsiaTheme="minorEastAsia"/>
      <w:szCs w:val="22"/>
      <w:lang w:val="ru-RU" w:eastAsia="ru-RU"/>
    </w:rPr>
  </w:style>
  <w:style w:type="paragraph" w:customStyle="1" w:styleId="petitixml">
    <w:name w:val="petiti_xml"/>
    <w:basedOn w:val="abzacixml"/>
    <w:uiPriority w:val="99"/>
    <w:rsid w:val="004E6543"/>
    <w:pPr>
      <w:autoSpaceDE w:val="0"/>
      <w:autoSpaceDN w:val="0"/>
      <w:adjustRightInd w:val="0"/>
      <w:ind w:firstLine="283"/>
    </w:pPr>
    <w:rPr>
      <w:rFonts w:eastAsiaTheme="minorEastAsia"/>
      <w:szCs w:val="22"/>
      <w:lang w:val="ru-RU" w:eastAsia="ru-RU"/>
    </w:rPr>
  </w:style>
  <w:style w:type="paragraph" w:customStyle="1" w:styleId="khelmoceraxml">
    <w:name w:val="khelmocera_xml"/>
    <w:basedOn w:val="abzacixml"/>
    <w:uiPriority w:val="99"/>
    <w:rsid w:val="004E6543"/>
    <w:pPr>
      <w:autoSpaceDE w:val="0"/>
      <w:autoSpaceDN w:val="0"/>
      <w:adjustRightInd w:val="0"/>
      <w:spacing w:before="120" w:after="120"/>
      <w:ind w:firstLine="283"/>
      <w:jc w:val="left"/>
    </w:pPr>
    <w:rPr>
      <w:rFonts w:eastAsiaTheme="minorEastAsia"/>
      <w:b w:val="0"/>
      <w:bCs/>
      <w:lang w:val="ru-RU" w:eastAsia="ru-RU"/>
    </w:rPr>
  </w:style>
  <w:style w:type="paragraph" w:customStyle="1" w:styleId="kodixml">
    <w:name w:val="kodi_xml"/>
    <w:basedOn w:val="abzacixml"/>
    <w:uiPriority w:val="99"/>
    <w:rsid w:val="004E6543"/>
    <w:pPr>
      <w:keepNext/>
      <w:keepLines/>
      <w:autoSpaceDE w:val="0"/>
      <w:autoSpaceDN w:val="0"/>
      <w:adjustRightInd w:val="0"/>
      <w:spacing w:after="240"/>
      <w:ind w:left="5102"/>
      <w:jc w:val="right"/>
    </w:pPr>
    <w:rPr>
      <w:rFonts w:eastAsiaTheme="minorEastAsia"/>
      <w:sz w:val="20"/>
      <w:szCs w:val="20"/>
      <w:lang w:val="ru-RU" w:eastAsia="ru-RU"/>
    </w:rPr>
  </w:style>
  <w:style w:type="paragraph" w:customStyle="1" w:styleId="tarigixml">
    <w:name w:val="tarigi_xml"/>
    <w:basedOn w:val="abzacixml"/>
    <w:uiPriority w:val="99"/>
    <w:rsid w:val="004E6543"/>
    <w:pPr>
      <w:autoSpaceDE w:val="0"/>
      <w:autoSpaceDN w:val="0"/>
      <w:adjustRightInd w:val="0"/>
      <w:spacing w:before="120" w:after="120"/>
      <w:ind w:firstLine="284"/>
      <w:jc w:val="center"/>
    </w:pPr>
    <w:rPr>
      <w:rFonts w:eastAsiaTheme="minorEastAsia"/>
      <w:b w:val="0"/>
      <w:bCs/>
      <w:szCs w:val="22"/>
      <w:lang w:val="ru-RU" w:eastAsia="ru-RU"/>
    </w:rPr>
  </w:style>
  <w:style w:type="paragraph" w:customStyle="1" w:styleId="saxexml">
    <w:name w:val="saxe_xml"/>
    <w:basedOn w:val="abzacixml"/>
    <w:uiPriority w:val="99"/>
    <w:rsid w:val="004E6543"/>
    <w:pPr>
      <w:autoSpaceDE w:val="0"/>
      <w:autoSpaceDN w:val="0"/>
      <w:adjustRightInd w:val="0"/>
      <w:spacing w:before="120"/>
      <w:ind w:firstLine="283"/>
      <w:jc w:val="center"/>
    </w:pPr>
    <w:rPr>
      <w:rFonts w:eastAsiaTheme="minorEastAsia"/>
      <w:b w:val="0"/>
      <w:bCs/>
      <w:szCs w:val="22"/>
      <w:lang w:val="ru-RU" w:eastAsia="ru-RU"/>
    </w:rPr>
  </w:style>
  <w:style w:type="paragraph" w:customStyle="1" w:styleId="parlamdrst">
    <w:name w:val="parlamdrst"/>
    <w:basedOn w:val="PlainText"/>
    <w:uiPriority w:val="99"/>
    <w:rsid w:val="004E6543"/>
    <w:pPr>
      <w:tabs>
        <w:tab w:val="left" w:pos="283"/>
      </w:tabs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2"/>
      <w:szCs w:val="22"/>
      <w:lang w:val="ru-RU" w:eastAsia="ru-RU"/>
    </w:rPr>
  </w:style>
  <w:style w:type="paragraph" w:customStyle="1" w:styleId="Style1">
    <w:name w:val="Style1"/>
    <w:basedOn w:val="parlamdrst"/>
    <w:uiPriority w:val="99"/>
    <w:rsid w:val="004E6543"/>
    <w:pPr>
      <w:ind w:firstLine="283"/>
    </w:pPr>
  </w:style>
  <w:style w:type="paragraph" w:customStyle="1" w:styleId="satauri">
    <w:name w:val="satauri"/>
    <w:basedOn w:val="parlamdrst"/>
    <w:uiPriority w:val="99"/>
    <w:rsid w:val="004E6543"/>
    <w:pPr>
      <w:ind w:firstLine="0"/>
      <w:jc w:val="center"/>
    </w:pPr>
    <w:rPr>
      <w:rFonts w:ascii="SPLiteraturuly MT" w:hAnsi="SPLiteraturuly MT" w:cs="SPLiteraturuly MT"/>
      <w:b/>
      <w:bCs/>
      <w:sz w:val="26"/>
      <w:szCs w:val="26"/>
    </w:rPr>
  </w:style>
  <w:style w:type="paragraph" w:customStyle="1" w:styleId="muxliparl">
    <w:name w:val="muxli_parl"/>
    <w:basedOn w:val="parlamdrst"/>
    <w:uiPriority w:val="99"/>
    <w:rsid w:val="004E6543"/>
    <w:pPr>
      <w:spacing w:before="240"/>
      <w:ind w:left="283" w:hanging="283"/>
      <w:jc w:val="left"/>
    </w:pPr>
    <w:rPr>
      <w:rFonts w:ascii="SPDumbadze" w:hAnsi="SPDumbadze" w:cs="SPDumbadze"/>
      <w:b/>
      <w:bCs/>
    </w:rPr>
  </w:style>
  <w:style w:type="paragraph" w:customStyle="1" w:styleId="chveulebrivi">
    <w:name w:val="chveulebrivi"/>
    <w:basedOn w:val="PlainText"/>
    <w:uiPriority w:val="99"/>
    <w:rsid w:val="004E6543"/>
    <w:pPr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customStyle="1" w:styleId="data">
    <w:name w:val="data"/>
    <w:basedOn w:val="chveulebrivi"/>
    <w:uiPriority w:val="99"/>
    <w:rsid w:val="004E6543"/>
    <w:pPr>
      <w:tabs>
        <w:tab w:val="left" w:pos="720"/>
      </w:tabs>
      <w:ind w:firstLine="0"/>
    </w:pPr>
    <w:rPr>
      <w:i/>
      <w:iCs/>
    </w:rPr>
  </w:style>
  <w:style w:type="paragraph" w:customStyle="1" w:styleId="petiti">
    <w:name w:val="petiti"/>
    <w:basedOn w:val="chveulebrivi"/>
    <w:uiPriority w:val="99"/>
    <w:rsid w:val="004E6543"/>
    <w:pPr>
      <w:widowControl w:val="0"/>
      <w:tabs>
        <w:tab w:val="left" w:pos="1718"/>
      </w:tabs>
      <w:spacing w:before="120"/>
      <w:ind w:left="284" w:firstLine="0"/>
    </w:pPr>
    <w:rPr>
      <w:i/>
      <w:iCs/>
      <w:sz w:val="17"/>
      <w:szCs w:val="17"/>
    </w:rPr>
  </w:style>
  <w:style w:type="paragraph" w:customStyle="1" w:styleId="prezident">
    <w:name w:val="prezident"/>
    <w:basedOn w:val="chveulebrivi"/>
    <w:uiPriority w:val="99"/>
    <w:rsid w:val="004E6543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uiPriority w:val="99"/>
    <w:rsid w:val="004E6543"/>
    <w:pPr>
      <w:autoSpaceDE w:val="0"/>
      <w:autoSpaceDN w:val="0"/>
      <w:adjustRightInd w:val="0"/>
      <w:ind w:firstLine="45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4E6543"/>
    <w:pPr>
      <w:tabs>
        <w:tab w:val="left" w:pos="720"/>
      </w:tabs>
      <w:autoSpaceDE w:val="0"/>
      <w:autoSpaceDN w:val="0"/>
      <w:adjustRightInd w:val="0"/>
      <w:spacing w:before="6000" w:after="60" w:line="240" w:lineRule="auto"/>
      <w:jc w:val="center"/>
    </w:pPr>
    <w:rPr>
      <w:rFonts w:ascii="SPGrotesk" w:hAnsi="SPGrotesk" w:cs="SPGrotesk"/>
      <w:b/>
      <w:bCs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4E6543"/>
    <w:rPr>
      <w:rFonts w:ascii="SPGrotesk" w:hAnsi="SPGrotesk" w:cs="SPGrotesk"/>
      <w:b/>
      <w:bCs/>
      <w:sz w:val="32"/>
      <w:szCs w:val="32"/>
      <w:lang w:val="ru-RU" w:eastAsia="ru-RU"/>
    </w:rPr>
  </w:style>
  <w:style w:type="paragraph" w:customStyle="1" w:styleId="kanoni">
    <w:name w:val="kanoni"/>
    <w:basedOn w:val="Title"/>
    <w:uiPriority w:val="99"/>
    <w:rsid w:val="004E6543"/>
    <w:pPr>
      <w:tabs>
        <w:tab w:val="clear" w:pos="720"/>
      </w:tabs>
      <w:spacing w:before="360" w:after="120"/>
    </w:pPr>
    <w:rPr>
      <w:rFonts w:ascii="Geo_dumM" w:hAnsi="Geo_dumM" w:cs="Geo_dumM"/>
      <w:sz w:val="24"/>
      <w:szCs w:val="24"/>
    </w:rPr>
  </w:style>
  <w:style w:type="paragraph" w:styleId="TOC1">
    <w:name w:val="toc 1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2">
    <w:name w:val="toc 2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24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3">
    <w:name w:val="toc 3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48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4">
    <w:name w:val="toc 4"/>
    <w:basedOn w:val="Normal"/>
    <w:next w:val="Normal"/>
    <w:uiPriority w:val="99"/>
    <w:rsid w:val="004E6543"/>
    <w:pPr>
      <w:autoSpaceDE w:val="0"/>
      <w:autoSpaceDN w:val="0"/>
      <w:adjustRightInd w:val="0"/>
      <w:spacing w:after="240" w:line="240" w:lineRule="auto"/>
      <w:ind w:left="720"/>
      <w:jc w:val="center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FootnoteText">
    <w:name w:val="footnote text"/>
    <w:aliases w:val="single space,ft,FOOTNOTES,fn,Testo nota a piè di pagina Carattere,Footnote text,paragraph,Paragraph Footnote,f,Footnote Text WBR,WBR,ADB,Footnote Text Char Char Char Char Char Char Char Char Char Char,Footnote Text2,ft2,AD"/>
    <w:basedOn w:val="Normal"/>
    <w:link w:val="FootnoteTextChar"/>
    <w:uiPriority w:val="99"/>
    <w:rsid w:val="004E6543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character" w:customStyle="1" w:styleId="FootnoteTextChar">
    <w:name w:val="Footnote Text Char"/>
    <w:aliases w:val="single space Char1,ft Char1,FOOTNOTES Char1,fn Char1,Testo nota a piè di pagina Carattere Char1,Footnote text Char1,paragraph Char1,Paragraph Footnote Char1,f Char1,Footnote Text WBR Char1,WBR Char1,ADB Char1,Footnote Text2 Char1"/>
    <w:basedOn w:val="DefaultParagraphFont"/>
    <w:link w:val="FootnoteText"/>
    <w:uiPriority w:val="99"/>
    <w:rsid w:val="004E6543"/>
    <w:rPr>
      <w:rFonts w:ascii="SPLiteraturuly" w:hAnsi="SPLiteraturuly" w:cs="SPLiteraturuly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Academi" w:hAnsi="SPAcademi" w:cs="SPAcademi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E6543"/>
    <w:rPr>
      <w:rFonts w:ascii="SPAcademi" w:hAnsi="SPAcademi" w:cs="SPAcademi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E6543"/>
    <w:pPr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kitxva">
    <w:name w:val="kitxva"/>
    <w:basedOn w:val="Normal"/>
    <w:uiPriority w:val="99"/>
    <w:rsid w:val="004E6543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hAnsi="SPLiteraturuly" w:cs="SPLiteraturuly"/>
      <w:b/>
      <w:bCs/>
      <w:sz w:val="24"/>
      <w:szCs w:val="24"/>
      <w:lang w:val="ru-RU" w:eastAsia="ru-RU"/>
    </w:rPr>
  </w:style>
  <w:style w:type="paragraph" w:styleId="E-mailSignature">
    <w:name w:val="E-mail Signature"/>
    <w:basedOn w:val="Normal"/>
    <w:link w:val="E-mailSignature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asuxi">
    <w:name w:val="pasuxi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customStyle="1" w:styleId="satauri2">
    <w:name w:val="satauri2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tarigi">
    <w:name w:val="tarigi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lang w:val="ru-RU" w:eastAsia="ru-RU"/>
    </w:rPr>
  </w:style>
  <w:style w:type="paragraph" w:customStyle="1" w:styleId="karixml">
    <w:name w:val="kari_xml"/>
    <w:basedOn w:val="muxlixml"/>
    <w:uiPriority w:val="99"/>
    <w:rsid w:val="004E6543"/>
    <w:pPr>
      <w:keepNext/>
      <w:keepLines/>
      <w:tabs>
        <w:tab w:val="left" w:pos="283"/>
      </w:tabs>
      <w:spacing w:before="240" w:line="240" w:lineRule="exact"/>
      <w:ind w:left="850" w:hanging="850"/>
    </w:pPr>
    <w:rPr>
      <w:b/>
      <w:bCs/>
    </w:rPr>
  </w:style>
  <w:style w:type="paragraph" w:customStyle="1" w:styleId="tavisataurixml">
    <w:name w:val="tavi_sataur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tavixml">
    <w:name w:val="tavi_xml"/>
    <w:basedOn w:val="Normal"/>
    <w:link w:val="tavixmlChar"/>
    <w:uiPriority w:val="99"/>
    <w:rsid w:val="004E6543"/>
    <w:p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character" w:customStyle="1" w:styleId="tavixmlChar">
    <w:name w:val="tavi_xml Char"/>
    <w:link w:val="tavixml"/>
    <w:uiPriority w:val="99"/>
    <w:rsid w:val="00EB15F4"/>
    <w:rPr>
      <w:rFonts w:ascii="Sylfaen" w:hAnsi="Sylfaen" w:cs="Sylfaen"/>
      <w:b/>
      <w:bCs/>
      <w:lang w:val="ru-RU" w:eastAsia="ru-RU"/>
    </w:rPr>
  </w:style>
  <w:style w:type="paragraph" w:customStyle="1" w:styleId="cignixml">
    <w:name w:val="cigni_xml"/>
    <w:basedOn w:val="Normal"/>
    <w:uiPriority w:val="99"/>
    <w:rsid w:val="004E6543"/>
    <w:pPr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zogadinacilixml">
    <w:name w:val="zogadi_nacili_xml"/>
    <w:basedOn w:val="Normal"/>
    <w:uiPriority w:val="99"/>
    <w:rsid w:val="004E6543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gansakutrebulinacilixml">
    <w:name w:val="gansakutrebuli_nacili_xml"/>
    <w:basedOn w:val="Normal"/>
    <w:uiPriority w:val="99"/>
    <w:rsid w:val="004E6543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StylecxrilixmlSylfaen">
    <w:name w:val="Style cxrili_xml + Sylfaen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0"/>
      <w:szCs w:val="20"/>
      <w:lang w:val="ru-RU" w:eastAsia="ru-RU"/>
    </w:rPr>
  </w:style>
  <w:style w:type="paragraph" w:customStyle="1" w:styleId="adgilixml">
    <w:name w:val="adgili_xml"/>
    <w:basedOn w:val="Normal"/>
    <w:uiPriority w:val="99"/>
    <w:rsid w:val="004E6543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mimgebixml">
    <w:name w:val="mimgeb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ru-RU" w:eastAsia="ru-RU"/>
    </w:rPr>
  </w:style>
  <w:style w:type="paragraph" w:customStyle="1" w:styleId="gazette">
    <w:name w:val="gazette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PG Nino Mkhedruli" w:hAnsi="BPG Nino Mkhedruli" w:cs="BPG Nino Mkhedruli"/>
      <w:lang w:val="ru-RU" w:eastAsia="ru-RU"/>
    </w:rPr>
  </w:style>
  <w:style w:type="paragraph" w:customStyle="1" w:styleId="muxligazette">
    <w:name w:val="muxli_gazette"/>
    <w:basedOn w:val="gazette"/>
    <w:uiPriority w:val="99"/>
    <w:rsid w:val="004E6543"/>
    <w:pPr>
      <w:ind w:firstLine="283"/>
      <w:jc w:val="left"/>
    </w:pPr>
    <w:rPr>
      <w:b/>
      <w:bCs/>
    </w:rPr>
  </w:style>
  <w:style w:type="paragraph" w:customStyle="1" w:styleId="tavigazette">
    <w:name w:val="tavi_gazette"/>
    <w:basedOn w:val="gazette"/>
    <w:uiPriority w:val="99"/>
    <w:rsid w:val="004E6543"/>
    <w:pPr>
      <w:ind w:firstLine="283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543"/>
    <w:rPr>
      <w:rFonts w:ascii="Tahoma" w:hAnsi="Tahoma" w:cs="Tahoma"/>
      <w:sz w:val="16"/>
      <w:szCs w:val="16"/>
      <w:lang w:val="ru-RU" w:eastAsia="ru-RU"/>
    </w:rPr>
  </w:style>
  <w:style w:type="character" w:styleId="FootnoteReference">
    <w:name w:val="footnote reference"/>
    <w:aliases w:val="ftref,fr,16 Point,Superscript 6 Point,Footnote Reference Number,(NECG) Footnote Reference,Fußnotenzeichen DISS,Footnote Reference_LVL6,Footnote Reference_LVL61,Footnote Reference_LVL62,Footnote Reference_LVL63"/>
    <w:basedOn w:val="DefaultParagraphFont"/>
    <w:uiPriority w:val="99"/>
    <w:rsid w:val="004E6543"/>
    <w:rPr>
      <w:rFonts w:cs="Times New Roman"/>
      <w:position w:val="5"/>
    </w:rPr>
  </w:style>
  <w:style w:type="character" w:customStyle="1" w:styleId="StylecxrilixmlSylfaenChar">
    <w:name w:val="Style cxrili_xml + Sylfaen Char"/>
    <w:basedOn w:val="DefaultParagraphFont"/>
    <w:uiPriority w:val="99"/>
    <w:rsid w:val="004E6543"/>
    <w:rPr>
      <w:rFonts w:ascii="Sylfaen" w:hAnsi="Sylfaen" w:cs="Sylfaen"/>
    </w:rPr>
  </w:style>
  <w:style w:type="paragraph" w:customStyle="1" w:styleId="Default">
    <w:name w:val="Default"/>
    <w:rsid w:val="004E654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E6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E6543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4E654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4E6543"/>
    <w:rPr>
      <w:vertAlign w:val="superscript"/>
    </w:rPr>
  </w:style>
  <w:style w:type="character" w:styleId="CommentReference">
    <w:name w:val="annotation reference"/>
    <w:uiPriority w:val="99"/>
    <w:unhideWhenUsed/>
    <w:rsid w:val="004E6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543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654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E6543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extexposedshow">
    <w:name w:val="text_exposed_show"/>
    <w:rsid w:val="004E6543"/>
  </w:style>
  <w:style w:type="character" w:customStyle="1" w:styleId="apple-tab-span">
    <w:name w:val="apple-tab-span"/>
    <w:rsid w:val="004E6543"/>
  </w:style>
  <w:style w:type="character" w:styleId="Emphasis">
    <w:name w:val="Emphasis"/>
    <w:qFormat/>
    <w:rsid w:val="004E6543"/>
    <w:rPr>
      <w:i/>
      <w:iCs/>
    </w:rPr>
  </w:style>
  <w:style w:type="paragraph" w:customStyle="1" w:styleId="EmptyLayoutCell">
    <w:name w:val="EmptyLayoutCell"/>
    <w:basedOn w:val="Normal"/>
    <w:rsid w:val="00EB15F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CharChar6">
    <w:name w:val="Char Char6"/>
    <w:locked/>
    <w:rsid w:val="00EB15F4"/>
    <w:rPr>
      <w:rFonts w:ascii="Times New Roman" w:hAnsi="Times New Roman" w:cs="Times New Roman"/>
      <w:sz w:val="20"/>
      <w:szCs w:val="20"/>
    </w:rPr>
  </w:style>
  <w:style w:type="character" w:customStyle="1" w:styleId="CharChar4">
    <w:name w:val="Char Char4"/>
    <w:locked/>
    <w:rsid w:val="00EB15F4"/>
    <w:rPr>
      <w:rFonts w:ascii="Times New Roman" w:hAnsi="Times New Roman" w:cs="Times New Roman"/>
      <w:sz w:val="20"/>
      <w:szCs w:val="20"/>
    </w:rPr>
  </w:style>
  <w:style w:type="paragraph" w:customStyle="1" w:styleId="abzacixml0">
    <w:name w:val="abzacixml"/>
    <w:basedOn w:val="Normal"/>
    <w:rsid w:val="00EB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EB15F4"/>
  </w:style>
  <w:style w:type="paragraph" w:customStyle="1" w:styleId="a">
    <w:name w:val="სიის აბზაცი"/>
    <w:basedOn w:val="Normal"/>
    <w:qFormat/>
    <w:rsid w:val="00EB15F4"/>
    <w:pPr>
      <w:ind w:left="720"/>
      <w:contextualSpacing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EB15F4"/>
    <w:rPr>
      <w:b/>
      <w:bCs/>
      <w:smallCaps/>
      <w:spacing w:val="5"/>
    </w:rPr>
  </w:style>
  <w:style w:type="character" w:customStyle="1" w:styleId="fbphotocaptiontext">
    <w:name w:val="fbphotocaptiontext"/>
    <w:rsid w:val="00EB15F4"/>
  </w:style>
  <w:style w:type="paragraph" w:customStyle="1" w:styleId="xl121">
    <w:name w:val="xl121"/>
    <w:basedOn w:val="Normal"/>
    <w:rsid w:val="00EB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rmal1">
    <w:name w:val="Normal1"/>
    <w:rsid w:val="00EB15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mmentTextChar1">
    <w:name w:val="Comment Text Char1"/>
    <w:basedOn w:val="DefaultParagraphFont"/>
    <w:uiPriority w:val="99"/>
    <w:rsid w:val="00EB15F4"/>
  </w:style>
  <w:style w:type="character" w:customStyle="1" w:styleId="CommentSubjectChar1">
    <w:name w:val="Comment Subject Char1"/>
    <w:uiPriority w:val="99"/>
    <w:rsid w:val="00EB15F4"/>
    <w:rPr>
      <w:b/>
      <w:bCs/>
    </w:rPr>
  </w:style>
  <w:style w:type="character" w:customStyle="1" w:styleId="EndnoteTextChar1">
    <w:name w:val="Endnote Text Char1"/>
    <w:basedOn w:val="DefaultParagraphFont"/>
    <w:rsid w:val="00EB15F4"/>
  </w:style>
  <w:style w:type="character" w:customStyle="1" w:styleId="red1">
    <w:name w:val="red1"/>
    <w:rsid w:val="00EB15F4"/>
  </w:style>
  <w:style w:type="character" w:customStyle="1" w:styleId="yiv2408332800">
    <w:name w:val="yiv2408332800"/>
    <w:rsid w:val="00AA03B0"/>
  </w:style>
  <w:style w:type="character" w:customStyle="1" w:styleId="CharChar60">
    <w:name w:val="Char Char6"/>
    <w:locked/>
    <w:rsid w:val="00576201"/>
    <w:rPr>
      <w:rFonts w:ascii="Times New Roman" w:hAnsi="Times New Roman" w:cs="Times New Roman"/>
      <w:sz w:val="20"/>
      <w:szCs w:val="20"/>
    </w:rPr>
  </w:style>
  <w:style w:type="character" w:customStyle="1" w:styleId="CharChar40">
    <w:name w:val="Char Char4"/>
    <w:locked/>
    <w:rsid w:val="00576201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2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otnoteTextChar1">
    <w:name w:val="Footnote Text Char1"/>
    <w:aliases w:val="single space Char,ft Char,FOOTNOTES Char,fn Char,Testo nota a piè di pagina Carattere Char,Footnote text Char,paragraph Char,Paragraph Footnote Char,f Char,Footnote Text WBR Char,WBR Char,ADB Char,Footnote Text2 Char,ft2 Char,AD Char"/>
    <w:basedOn w:val="DefaultParagraphFont"/>
    <w:uiPriority w:val="99"/>
    <w:rsid w:val="00576201"/>
  </w:style>
  <w:style w:type="paragraph" w:customStyle="1" w:styleId="font5">
    <w:name w:val="font5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63">
    <w:name w:val="xl63"/>
    <w:basedOn w:val="Normal"/>
    <w:uiPriority w:val="99"/>
    <w:rsid w:val="005762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5762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8">
    <w:name w:val="xl6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0">
    <w:name w:val="xl7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2">
    <w:name w:val="xl7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81">
    <w:name w:val="xl8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3">
    <w:name w:val="xl8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character" w:customStyle="1" w:styleId="abzacixmlchar0">
    <w:name w:val="abzaci__xml__char"/>
    <w:rsid w:val="00576201"/>
  </w:style>
  <w:style w:type="character" w:customStyle="1" w:styleId="emphasischar">
    <w:name w:val="emphasis__char"/>
    <w:rsid w:val="00576201"/>
  </w:style>
  <w:style w:type="paragraph" w:customStyle="1" w:styleId="TALISBody">
    <w:name w:val="_TALIS_Body"/>
    <w:basedOn w:val="Normal"/>
    <w:rsid w:val="00576201"/>
    <w:pPr>
      <w:spacing w:before="80" w:after="80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yiv149843287msonormal">
    <w:name w:val="yiv149843287msonormal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ka-GE"/>
    </w:rPr>
  </w:style>
  <w:style w:type="character" w:customStyle="1" w:styleId="documentordinary1">
    <w:name w:val="documentordinary1"/>
    <w:rsid w:val="00576201"/>
    <w:rPr>
      <w:b w:val="0"/>
      <w:bCs w:val="0"/>
      <w:color w:val="333333"/>
      <w:sz w:val="16"/>
      <w:szCs w:val="16"/>
    </w:rPr>
  </w:style>
  <w:style w:type="character" w:customStyle="1" w:styleId="table0020gridchar">
    <w:name w:val="table_0020grid__char"/>
    <w:rsid w:val="00576201"/>
  </w:style>
  <w:style w:type="paragraph" w:customStyle="1" w:styleId="yiv3226211772msolistparagraph">
    <w:name w:val="yiv3226211772msolistparagraph"/>
    <w:basedOn w:val="Normal"/>
    <w:rsid w:val="005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rsid w:val="00576201"/>
  </w:style>
  <w:style w:type="character" w:customStyle="1" w:styleId="textexposedhide">
    <w:name w:val="text_exposed_hide"/>
    <w:basedOn w:val="DefaultParagraphFont"/>
    <w:rsid w:val="00576201"/>
  </w:style>
  <w:style w:type="paragraph" w:customStyle="1" w:styleId="bheader">
    <w:name w:val="bheader"/>
    <w:basedOn w:val="Normal"/>
    <w:rsid w:val="00576201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character" w:customStyle="1" w:styleId="58cl">
    <w:name w:val="_58cl"/>
    <w:basedOn w:val="DefaultParagraphFont"/>
    <w:rsid w:val="00576201"/>
  </w:style>
  <w:style w:type="character" w:customStyle="1" w:styleId="58cm">
    <w:name w:val="_58cm"/>
    <w:basedOn w:val="DefaultParagraphFont"/>
    <w:rsid w:val="00576201"/>
  </w:style>
  <w:style w:type="character" w:customStyle="1" w:styleId="TNR">
    <w:name w:val="TNR"/>
    <w:uiPriority w:val="99"/>
    <w:rsid w:val="00576201"/>
    <w:rPr>
      <w:rFonts w:ascii="Times New Roman" w:hAnsi="Times New Roman"/>
      <w:sz w:val="20"/>
    </w:rPr>
  </w:style>
  <w:style w:type="paragraph" w:customStyle="1" w:styleId="IFADparagraphnumbering">
    <w:name w:val="IFAD paragraph numbering"/>
    <w:basedOn w:val="Normal"/>
    <w:link w:val="IFADparagraphnumberingChar"/>
    <w:uiPriority w:val="99"/>
    <w:rsid w:val="000A121D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val="en-CA"/>
    </w:rPr>
  </w:style>
  <w:style w:type="character" w:customStyle="1" w:styleId="IFADparagraphnumberingChar">
    <w:name w:val="IFAD paragraph numbering Char"/>
    <w:link w:val="IFADparagraphnumbering"/>
    <w:uiPriority w:val="99"/>
    <w:locked/>
    <w:rsid w:val="000A121D"/>
    <w:rPr>
      <w:rFonts w:ascii="Arial" w:eastAsia="MS Mincho" w:hAnsi="Arial" w:cs="Arial"/>
      <w:kern w:val="2"/>
      <w:sz w:val="20"/>
      <w:szCs w:val="20"/>
      <w:lang w:val="en-CA"/>
    </w:rPr>
  </w:style>
  <w:style w:type="character" w:styleId="SubtleReference">
    <w:name w:val="Subtle Reference"/>
    <w:basedOn w:val="DefaultParagraphFont"/>
    <w:uiPriority w:val="31"/>
    <w:qFormat/>
    <w:rsid w:val="000A121D"/>
    <w:rPr>
      <w:smallCaps/>
      <w:color w:val="5A5A5A" w:themeColor="text1" w:themeTint="A5"/>
    </w:rPr>
  </w:style>
  <w:style w:type="paragraph" w:customStyle="1" w:styleId="a0">
    <w:name w:val="Абзац списка"/>
    <w:basedOn w:val="Normal"/>
    <w:uiPriority w:val="34"/>
    <w:qFormat/>
    <w:rsid w:val="000A12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A121D"/>
    <w:pPr>
      <w:widowControl w:val="0"/>
      <w:spacing w:after="0" w:line="240" w:lineRule="auto"/>
    </w:pPr>
    <w:rPr>
      <w:rFonts w:eastAsiaTheme="minorHAnsi"/>
    </w:rPr>
  </w:style>
  <w:style w:type="numbering" w:customStyle="1" w:styleId="NoList1">
    <w:name w:val="No List1"/>
    <w:next w:val="NoList"/>
    <w:uiPriority w:val="99"/>
    <w:semiHidden/>
    <w:unhideWhenUsed/>
    <w:rsid w:val="000A121D"/>
  </w:style>
  <w:style w:type="paragraph" w:customStyle="1" w:styleId="Normal00">
    <w:name w:val="Normal_0"/>
    <w:qFormat/>
    <w:rsid w:val="00FD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543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543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6543"/>
    <w:pPr>
      <w:keepNext/>
      <w:keepLines/>
      <w:autoSpaceDE w:val="0"/>
      <w:autoSpaceDN w:val="0"/>
      <w:adjustRightInd w:val="0"/>
      <w:spacing w:after="0" w:line="240" w:lineRule="atLeast"/>
      <w:jc w:val="center"/>
      <w:outlineLvl w:val="2"/>
    </w:pPr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6201"/>
    <w:pPr>
      <w:keepNext/>
      <w:keepLines/>
      <w:spacing w:before="360" w:after="240"/>
      <w:ind w:left="720" w:hanging="360"/>
      <w:outlineLvl w:val="3"/>
    </w:pPr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6201"/>
    <w:pPr>
      <w:keepNext/>
      <w:keepLines/>
      <w:spacing w:after="0"/>
      <w:ind w:left="720" w:hanging="720"/>
      <w:jc w:val="both"/>
      <w:outlineLvl w:val="4"/>
    </w:pPr>
    <w:rPr>
      <w:rFonts w:ascii="Sylfaen" w:eastAsia="Times New Roman" w:hAnsi="Sylfaen" w:cs="Times New Roman"/>
      <w:i/>
      <w:color w:val="1F4D78"/>
      <w:lang w:val="ka-G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6543"/>
    <w:pPr>
      <w:keepNext/>
      <w:keepLines/>
      <w:tabs>
        <w:tab w:val="left" w:pos="720"/>
      </w:tabs>
      <w:autoSpaceDE w:val="0"/>
      <w:autoSpaceDN w:val="0"/>
      <w:adjustRightInd w:val="0"/>
      <w:spacing w:before="240" w:after="0" w:line="240" w:lineRule="auto"/>
      <w:outlineLvl w:val="5"/>
    </w:pPr>
    <w:rPr>
      <w:rFonts w:ascii="SPLiteraturuly" w:hAnsi="SPLiteraturuly" w:cs="SPLiteraturuly"/>
      <w:b/>
      <w:bCs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01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543"/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4E6543"/>
    <w:rPr>
      <w:rFonts w:ascii="SPLiteraturuly" w:hAnsi="SPLiteraturuly" w:cs="SPLiteraturuly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4E6543"/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576201"/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576201"/>
    <w:rPr>
      <w:rFonts w:ascii="Sylfaen" w:eastAsia="Times New Roman" w:hAnsi="Sylfaen" w:cs="Times New Roman"/>
      <w:i/>
      <w:color w:val="1F4D78"/>
      <w:lang w:val="ka-G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4E6543"/>
    <w:rPr>
      <w:rFonts w:ascii="SPLiteraturuly" w:hAnsi="SPLiteraturuly" w:cs="SPLiteraturuly"/>
      <w:b/>
      <w:bCs/>
      <w:sz w:val="20"/>
      <w:szCs w:val="20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01"/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table" w:styleId="TableGrid">
    <w:name w:val="Table Grid"/>
    <w:basedOn w:val="TableNormal"/>
    <w:uiPriority w:val="39"/>
    <w:rsid w:val="003A28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1428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4979"/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B87DFB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F660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0EC"/>
    <w:rPr>
      <w:rFonts w:ascii="Consolas" w:hAnsi="Consolas"/>
      <w:sz w:val="21"/>
      <w:szCs w:val="21"/>
    </w:rPr>
  </w:style>
  <w:style w:type="character" w:customStyle="1" w:styleId="abzacixmlChar">
    <w:name w:val="abzaci_xml Char"/>
    <w:link w:val="abzacixml"/>
    <w:uiPriority w:val="99"/>
    <w:locked/>
    <w:rsid w:val="00B87DFB"/>
    <w:rPr>
      <w:rFonts w:ascii="Sylfaen" w:eastAsia="Times New Roman" w:hAnsi="Sylfaen" w:cs="Sylfaen"/>
      <w:b/>
      <w:szCs w:val="24"/>
      <w:lang w:val="ka-GE"/>
    </w:rPr>
  </w:style>
  <w:style w:type="paragraph" w:styleId="NormalWeb">
    <w:name w:val="Normal (Web)"/>
    <w:basedOn w:val="Normal"/>
    <w:uiPriority w:val="99"/>
    <w:unhideWhenUsed/>
    <w:rsid w:val="00B8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238"/>
    <w:rPr>
      <w:color w:val="0000FF" w:themeColor="hyperlink"/>
      <w:u w:val="single"/>
    </w:rPr>
  </w:style>
  <w:style w:type="character" w:styleId="Strong">
    <w:name w:val="Strong"/>
    <w:uiPriority w:val="22"/>
    <w:qFormat/>
    <w:rsid w:val="00B86238"/>
    <w:rPr>
      <w:b/>
      <w:bCs/>
    </w:rPr>
  </w:style>
  <w:style w:type="character" w:customStyle="1" w:styleId="apple-converted-space">
    <w:name w:val="apple-converted-space"/>
    <w:basedOn w:val="DefaultParagraphFont"/>
    <w:rsid w:val="00B86238"/>
  </w:style>
  <w:style w:type="paragraph" w:customStyle="1" w:styleId="ckhrilixml">
    <w:name w:val="ckhrili_xml"/>
    <w:basedOn w:val="abzacixml"/>
    <w:autoRedefine/>
    <w:uiPriority w:val="99"/>
    <w:rsid w:val="00827109"/>
    <w:pPr>
      <w:spacing w:before="20" w:after="20"/>
      <w:jc w:val="center"/>
      <w:outlineLvl w:val="0"/>
    </w:pPr>
    <w:rPr>
      <w:rFonts w:cs="Courier New"/>
      <w:b w:val="0"/>
      <w:noProof/>
      <w:sz w:val="18"/>
      <w:lang w:val="en-US" w:eastAsia="ru-RU"/>
    </w:rPr>
  </w:style>
  <w:style w:type="paragraph" w:customStyle="1" w:styleId="Normal0">
    <w:name w:val="[Normal]"/>
    <w:uiPriority w:val="99"/>
    <w:rsid w:val="004E65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4E6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anartixml">
    <w:name w:val="danarti_xml"/>
    <w:basedOn w:val="abzacixml"/>
    <w:uiPriority w:val="99"/>
    <w:rsid w:val="004E6543"/>
    <w:pPr>
      <w:autoSpaceDE w:val="0"/>
      <w:autoSpaceDN w:val="0"/>
      <w:adjustRightInd w:val="0"/>
      <w:spacing w:before="120" w:after="120"/>
      <w:ind w:firstLine="284"/>
      <w:jc w:val="right"/>
    </w:pPr>
    <w:rPr>
      <w:rFonts w:eastAsiaTheme="minorEastAsia"/>
      <w:b w:val="0"/>
      <w:bCs/>
      <w:i/>
      <w:iCs/>
      <w:sz w:val="20"/>
      <w:szCs w:val="20"/>
      <w:lang w:val="ru-RU" w:eastAsia="ru-RU"/>
    </w:rPr>
  </w:style>
  <w:style w:type="paragraph" w:customStyle="1" w:styleId="sataurixml">
    <w:name w:val="satauri_xml"/>
    <w:basedOn w:val="abzacixml"/>
    <w:uiPriority w:val="99"/>
    <w:rsid w:val="004E6543"/>
    <w:pPr>
      <w:autoSpaceDE w:val="0"/>
      <w:autoSpaceDN w:val="0"/>
      <w:adjustRightInd w:val="0"/>
      <w:spacing w:before="240" w:after="120"/>
      <w:ind w:firstLine="283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sulcvlilebaxml">
    <w:name w:val="sul_cvlileba_xml"/>
    <w:basedOn w:val="sataurixml"/>
    <w:uiPriority w:val="99"/>
    <w:rsid w:val="004E6543"/>
    <w:pPr>
      <w:jc w:val="left"/>
    </w:pPr>
    <w:rPr>
      <w:szCs w:val="22"/>
    </w:rPr>
  </w:style>
  <w:style w:type="paragraph" w:customStyle="1" w:styleId="karisataurixml">
    <w:name w:val="kari_satauri_xml"/>
    <w:basedOn w:val="abzacixml"/>
    <w:uiPriority w:val="99"/>
    <w:rsid w:val="004E6543"/>
    <w:pPr>
      <w:autoSpaceDE w:val="0"/>
      <w:autoSpaceDN w:val="0"/>
      <w:adjustRightInd w:val="0"/>
      <w:ind w:firstLine="283"/>
    </w:pPr>
    <w:rPr>
      <w:rFonts w:eastAsiaTheme="minorEastAsia"/>
      <w:szCs w:val="22"/>
      <w:lang w:val="ru-RU" w:eastAsia="ru-RU"/>
    </w:rPr>
  </w:style>
  <w:style w:type="paragraph" w:customStyle="1" w:styleId="petitixml">
    <w:name w:val="petiti_xml"/>
    <w:basedOn w:val="abzacixml"/>
    <w:uiPriority w:val="99"/>
    <w:rsid w:val="004E6543"/>
    <w:pPr>
      <w:autoSpaceDE w:val="0"/>
      <w:autoSpaceDN w:val="0"/>
      <w:adjustRightInd w:val="0"/>
      <w:ind w:firstLine="283"/>
    </w:pPr>
    <w:rPr>
      <w:rFonts w:eastAsiaTheme="minorEastAsia"/>
      <w:szCs w:val="22"/>
      <w:lang w:val="ru-RU" w:eastAsia="ru-RU"/>
    </w:rPr>
  </w:style>
  <w:style w:type="paragraph" w:customStyle="1" w:styleId="khelmoceraxml">
    <w:name w:val="khelmocera_xml"/>
    <w:basedOn w:val="abzacixml"/>
    <w:uiPriority w:val="99"/>
    <w:rsid w:val="004E6543"/>
    <w:pPr>
      <w:autoSpaceDE w:val="0"/>
      <w:autoSpaceDN w:val="0"/>
      <w:adjustRightInd w:val="0"/>
      <w:spacing w:before="120" w:after="120"/>
      <w:ind w:firstLine="283"/>
      <w:jc w:val="left"/>
    </w:pPr>
    <w:rPr>
      <w:rFonts w:eastAsiaTheme="minorEastAsia"/>
      <w:b w:val="0"/>
      <w:bCs/>
      <w:lang w:val="ru-RU" w:eastAsia="ru-RU"/>
    </w:rPr>
  </w:style>
  <w:style w:type="paragraph" w:customStyle="1" w:styleId="kodixml">
    <w:name w:val="kodi_xml"/>
    <w:basedOn w:val="abzacixml"/>
    <w:uiPriority w:val="99"/>
    <w:rsid w:val="004E6543"/>
    <w:pPr>
      <w:keepNext/>
      <w:keepLines/>
      <w:autoSpaceDE w:val="0"/>
      <w:autoSpaceDN w:val="0"/>
      <w:adjustRightInd w:val="0"/>
      <w:spacing w:after="240"/>
      <w:ind w:left="5102"/>
      <w:jc w:val="right"/>
    </w:pPr>
    <w:rPr>
      <w:rFonts w:eastAsiaTheme="minorEastAsia"/>
      <w:sz w:val="20"/>
      <w:szCs w:val="20"/>
      <w:lang w:val="ru-RU" w:eastAsia="ru-RU"/>
    </w:rPr>
  </w:style>
  <w:style w:type="paragraph" w:customStyle="1" w:styleId="tarigixml">
    <w:name w:val="tarigi_xml"/>
    <w:basedOn w:val="abzacixml"/>
    <w:uiPriority w:val="99"/>
    <w:rsid w:val="004E6543"/>
    <w:pPr>
      <w:autoSpaceDE w:val="0"/>
      <w:autoSpaceDN w:val="0"/>
      <w:adjustRightInd w:val="0"/>
      <w:spacing w:before="120" w:after="120"/>
      <w:ind w:firstLine="284"/>
      <w:jc w:val="center"/>
    </w:pPr>
    <w:rPr>
      <w:rFonts w:eastAsiaTheme="minorEastAsia"/>
      <w:b w:val="0"/>
      <w:bCs/>
      <w:szCs w:val="22"/>
      <w:lang w:val="ru-RU" w:eastAsia="ru-RU"/>
    </w:rPr>
  </w:style>
  <w:style w:type="paragraph" w:customStyle="1" w:styleId="saxexml">
    <w:name w:val="saxe_xml"/>
    <w:basedOn w:val="abzacixml"/>
    <w:uiPriority w:val="99"/>
    <w:rsid w:val="004E6543"/>
    <w:pPr>
      <w:autoSpaceDE w:val="0"/>
      <w:autoSpaceDN w:val="0"/>
      <w:adjustRightInd w:val="0"/>
      <w:spacing w:before="120"/>
      <w:ind w:firstLine="283"/>
      <w:jc w:val="center"/>
    </w:pPr>
    <w:rPr>
      <w:rFonts w:eastAsiaTheme="minorEastAsia"/>
      <w:b w:val="0"/>
      <w:bCs/>
      <w:szCs w:val="22"/>
      <w:lang w:val="ru-RU" w:eastAsia="ru-RU"/>
    </w:rPr>
  </w:style>
  <w:style w:type="paragraph" w:customStyle="1" w:styleId="parlamdrst">
    <w:name w:val="parlamdrst"/>
    <w:basedOn w:val="PlainText"/>
    <w:uiPriority w:val="99"/>
    <w:rsid w:val="004E6543"/>
    <w:pPr>
      <w:tabs>
        <w:tab w:val="left" w:pos="283"/>
      </w:tabs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2"/>
      <w:szCs w:val="22"/>
      <w:lang w:val="ru-RU" w:eastAsia="ru-RU"/>
    </w:rPr>
  </w:style>
  <w:style w:type="paragraph" w:customStyle="1" w:styleId="Style1">
    <w:name w:val="Style1"/>
    <w:basedOn w:val="parlamdrst"/>
    <w:uiPriority w:val="99"/>
    <w:rsid w:val="004E6543"/>
    <w:pPr>
      <w:ind w:firstLine="283"/>
    </w:pPr>
  </w:style>
  <w:style w:type="paragraph" w:customStyle="1" w:styleId="satauri">
    <w:name w:val="satauri"/>
    <w:basedOn w:val="parlamdrst"/>
    <w:uiPriority w:val="99"/>
    <w:rsid w:val="004E6543"/>
    <w:pPr>
      <w:ind w:firstLine="0"/>
      <w:jc w:val="center"/>
    </w:pPr>
    <w:rPr>
      <w:rFonts w:ascii="SPLiteraturuly MT" w:hAnsi="SPLiteraturuly MT" w:cs="SPLiteraturuly MT"/>
      <w:b/>
      <w:bCs/>
      <w:sz w:val="26"/>
      <w:szCs w:val="26"/>
    </w:rPr>
  </w:style>
  <w:style w:type="paragraph" w:customStyle="1" w:styleId="muxliparl">
    <w:name w:val="muxli_parl"/>
    <w:basedOn w:val="parlamdrst"/>
    <w:uiPriority w:val="99"/>
    <w:rsid w:val="004E6543"/>
    <w:pPr>
      <w:spacing w:before="240"/>
      <w:ind w:left="283" w:hanging="283"/>
      <w:jc w:val="left"/>
    </w:pPr>
    <w:rPr>
      <w:rFonts w:ascii="SPDumbadze" w:hAnsi="SPDumbadze" w:cs="SPDumbadze"/>
      <w:b/>
      <w:bCs/>
    </w:rPr>
  </w:style>
  <w:style w:type="paragraph" w:customStyle="1" w:styleId="chveulebrivi">
    <w:name w:val="chveulebrivi"/>
    <w:basedOn w:val="PlainText"/>
    <w:uiPriority w:val="99"/>
    <w:rsid w:val="004E6543"/>
    <w:pPr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customStyle="1" w:styleId="data">
    <w:name w:val="data"/>
    <w:basedOn w:val="chveulebrivi"/>
    <w:uiPriority w:val="99"/>
    <w:rsid w:val="004E6543"/>
    <w:pPr>
      <w:tabs>
        <w:tab w:val="left" w:pos="720"/>
      </w:tabs>
      <w:ind w:firstLine="0"/>
    </w:pPr>
    <w:rPr>
      <w:i/>
      <w:iCs/>
    </w:rPr>
  </w:style>
  <w:style w:type="paragraph" w:customStyle="1" w:styleId="petiti">
    <w:name w:val="petiti"/>
    <w:basedOn w:val="chveulebrivi"/>
    <w:uiPriority w:val="99"/>
    <w:rsid w:val="004E6543"/>
    <w:pPr>
      <w:widowControl w:val="0"/>
      <w:tabs>
        <w:tab w:val="left" w:pos="1718"/>
      </w:tabs>
      <w:spacing w:before="120"/>
      <w:ind w:left="284" w:firstLine="0"/>
    </w:pPr>
    <w:rPr>
      <w:i/>
      <w:iCs/>
      <w:sz w:val="17"/>
      <w:szCs w:val="17"/>
    </w:rPr>
  </w:style>
  <w:style w:type="paragraph" w:customStyle="1" w:styleId="prezident">
    <w:name w:val="prezident"/>
    <w:basedOn w:val="chveulebrivi"/>
    <w:uiPriority w:val="99"/>
    <w:rsid w:val="004E6543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uiPriority w:val="99"/>
    <w:rsid w:val="004E6543"/>
    <w:pPr>
      <w:autoSpaceDE w:val="0"/>
      <w:autoSpaceDN w:val="0"/>
      <w:adjustRightInd w:val="0"/>
      <w:ind w:firstLine="45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4E6543"/>
    <w:pPr>
      <w:tabs>
        <w:tab w:val="left" w:pos="720"/>
      </w:tabs>
      <w:autoSpaceDE w:val="0"/>
      <w:autoSpaceDN w:val="0"/>
      <w:adjustRightInd w:val="0"/>
      <w:spacing w:before="6000" w:after="60" w:line="240" w:lineRule="auto"/>
      <w:jc w:val="center"/>
    </w:pPr>
    <w:rPr>
      <w:rFonts w:ascii="SPGrotesk" w:hAnsi="SPGrotesk" w:cs="SPGrotesk"/>
      <w:b/>
      <w:bCs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4E6543"/>
    <w:rPr>
      <w:rFonts w:ascii="SPGrotesk" w:hAnsi="SPGrotesk" w:cs="SPGrotesk"/>
      <w:b/>
      <w:bCs/>
      <w:sz w:val="32"/>
      <w:szCs w:val="32"/>
      <w:lang w:val="ru-RU" w:eastAsia="ru-RU"/>
    </w:rPr>
  </w:style>
  <w:style w:type="paragraph" w:customStyle="1" w:styleId="kanoni">
    <w:name w:val="kanoni"/>
    <w:basedOn w:val="Title"/>
    <w:uiPriority w:val="99"/>
    <w:rsid w:val="004E6543"/>
    <w:pPr>
      <w:tabs>
        <w:tab w:val="clear" w:pos="720"/>
      </w:tabs>
      <w:spacing w:before="360" w:after="120"/>
    </w:pPr>
    <w:rPr>
      <w:rFonts w:ascii="Geo_dumM" w:hAnsi="Geo_dumM" w:cs="Geo_dumM"/>
      <w:sz w:val="24"/>
      <w:szCs w:val="24"/>
    </w:rPr>
  </w:style>
  <w:style w:type="paragraph" w:styleId="TOC1">
    <w:name w:val="toc 1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2">
    <w:name w:val="toc 2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24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3">
    <w:name w:val="toc 3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48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4">
    <w:name w:val="toc 4"/>
    <w:basedOn w:val="Normal"/>
    <w:next w:val="Normal"/>
    <w:uiPriority w:val="99"/>
    <w:rsid w:val="004E6543"/>
    <w:pPr>
      <w:autoSpaceDE w:val="0"/>
      <w:autoSpaceDN w:val="0"/>
      <w:adjustRightInd w:val="0"/>
      <w:spacing w:after="240" w:line="240" w:lineRule="auto"/>
      <w:ind w:left="720"/>
      <w:jc w:val="center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FootnoteText">
    <w:name w:val="footnote text"/>
    <w:aliases w:val="single space,ft,FOOTNOTES,fn,Testo nota a piè di pagina Carattere,Footnote text,paragraph,Paragraph Footnote,f,Footnote Text WBR,WBR,ADB,Footnote Text Char Char Char Char Char Char Char Char Char Char,Footnote Text2,ft2,AD"/>
    <w:basedOn w:val="Normal"/>
    <w:link w:val="FootnoteTextChar"/>
    <w:uiPriority w:val="99"/>
    <w:rsid w:val="004E6543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character" w:customStyle="1" w:styleId="FootnoteTextChar">
    <w:name w:val="Footnote Text Char"/>
    <w:aliases w:val="single space Char1,ft Char1,FOOTNOTES Char1,fn Char1,Testo nota a piè di pagina Carattere Char1,Footnote text Char1,paragraph Char1,Paragraph Footnote Char1,f Char1,Footnote Text WBR Char1,WBR Char1,ADB Char1,Footnote Text2 Char1"/>
    <w:basedOn w:val="DefaultParagraphFont"/>
    <w:link w:val="FootnoteText"/>
    <w:uiPriority w:val="99"/>
    <w:rsid w:val="004E6543"/>
    <w:rPr>
      <w:rFonts w:ascii="SPLiteraturuly" w:hAnsi="SPLiteraturuly" w:cs="SPLiteraturuly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Academi" w:hAnsi="SPAcademi" w:cs="SPAcademi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E6543"/>
    <w:rPr>
      <w:rFonts w:ascii="SPAcademi" w:hAnsi="SPAcademi" w:cs="SPAcademi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E6543"/>
    <w:pPr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kitxva">
    <w:name w:val="kitxva"/>
    <w:basedOn w:val="Normal"/>
    <w:uiPriority w:val="99"/>
    <w:rsid w:val="004E6543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hAnsi="SPLiteraturuly" w:cs="SPLiteraturuly"/>
      <w:b/>
      <w:bCs/>
      <w:sz w:val="24"/>
      <w:szCs w:val="24"/>
      <w:lang w:val="ru-RU" w:eastAsia="ru-RU"/>
    </w:rPr>
  </w:style>
  <w:style w:type="paragraph" w:styleId="E-mailSignature">
    <w:name w:val="E-mail Signature"/>
    <w:basedOn w:val="Normal"/>
    <w:link w:val="E-mailSignature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asuxi">
    <w:name w:val="pasuxi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customStyle="1" w:styleId="satauri2">
    <w:name w:val="satauri2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tarigi">
    <w:name w:val="tarigi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lang w:val="ru-RU" w:eastAsia="ru-RU"/>
    </w:rPr>
  </w:style>
  <w:style w:type="paragraph" w:customStyle="1" w:styleId="karixml">
    <w:name w:val="kari_xml"/>
    <w:basedOn w:val="muxlixml"/>
    <w:uiPriority w:val="99"/>
    <w:rsid w:val="004E6543"/>
    <w:pPr>
      <w:keepNext/>
      <w:keepLines/>
      <w:tabs>
        <w:tab w:val="left" w:pos="283"/>
      </w:tabs>
      <w:spacing w:before="240" w:line="240" w:lineRule="exact"/>
      <w:ind w:left="850" w:hanging="850"/>
    </w:pPr>
    <w:rPr>
      <w:b/>
      <w:bCs/>
    </w:rPr>
  </w:style>
  <w:style w:type="paragraph" w:customStyle="1" w:styleId="tavisataurixml">
    <w:name w:val="tavi_sataur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tavixml">
    <w:name w:val="tavi_xml"/>
    <w:basedOn w:val="Normal"/>
    <w:link w:val="tavixmlChar"/>
    <w:uiPriority w:val="99"/>
    <w:rsid w:val="004E6543"/>
    <w:p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character" w:customStyle="1" w:styleId="tavixmlChar">
    <w:name w:val="tavi_xml Char"/>
    <w:link w:val="tavixml"/>
    <w:uiPriority w:val="99"/>
    <w:rsid w:val="00EB15F4"/>
    <w:rPr>
      <w:rFonts w:ascii="Sylfaen" w:hAnsi="Sylfaen" w:cs="Sylfaen"/>
      <w:b/>
      <w:bCs/>
      <w:lang w:val="ru-RU" w:eastAsia="ru-RU"/>
    </w:rPr>
  </w:style>
  <w:style w:type="paragraph" w:customStyle="1" w:styleId="cignixml">
    <w:name w:val="cigni_xml"/>
    <w:basedOn w:val="Normal"/>
    <w:uiPriority w:val="99"/>
    <w:rsid w:val="004E6543"/>
    <w:pPr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zogadinacilixml">
    <w:name w:val="zogadi_nacili_xml"/>
    <w:basedOn w:val="Normal"/>
    <w:uiPriority w:val="99"/>
    <w:rsid w:val="004E6543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gansakutrebulinacilixml">
    <w:name w:val="gansakutrebuli_nacili_xml"/>
    <w:basedOn w:val="Normal"/>
    <w:uiPriority w:val="99"/>
    <w:rsid w:val="004E6543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StylecxrilixmlSylfaen">
    <w:name w:val="Style cxrili_xml + Sylfaen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0"/>
      <w:szCs w:val="20"/>
      <w:lang w:val="ru-RU" w:eastAsia="ru-RU"/>
    </w:rPr>
  </w:style>
  <w:style w:type="paragraph" w:customStyle="1" w:styleId="adgilixml">
    <w:name w:val="adgili_xml"/>
    <w:basedOn w:val="Normal"/>
    <w:uiPriority w:val="99"/>
    <w:rsid w:val="004E6543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mimgebixml">
    <w:name w:val="mimgeb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ru-RU" w:eastAsia="ru-RU"/>
    </w:rPr>
  </w:style>
  <w:style w:type="paragraph" w:customStyle="1" w:styleId="gazette">
    <w:name w:val="gazette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PG Nino Mkhedruli" w:hAnsi="BPG Nino Mkhedruli" w:cs="BPG Nino Mkhedruli"/>
      <w:lang w:val="ru-RU" w:eastAsia="ru-RU"/>
    </w:rPr>
  </w:style>
  <w:style w:type="paragraph" w:customStyle="1" w:styleId="muxligazette">
    <w:name w:val="muxli_gazette"/>
    <w:basedOn w:val="gazette"/>
    <w:uiPriority w:val="99"/>
    <w:rsid w:val="004E6543"/>
    <w:pPr>
      <w:ind w:firstLine="283"/>
      <w:jc w:val="left"/>
    </w:pPr>
    <w:rPr>
      <w:b/>
      <w:bCs/>
    </w:rPr>
  </w:style>
  <w:style w:type="paragraph" w:customStyle="1" w:styleId="tavigazette">
    <w:name w:val="tavi_gazette"/>
    <w:basedOn w:val="gazette"/>
    <w:uiPriority w:val="99"/>
    <w:rsid w:val="004E6543"/>
    <w:pPr>
      <w:ind w:firstLine="283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543"/>
    <w:rPr>
      <w:rFonts w:ascii="Tahoma" w:hAnsi="Tahoma" w:cs="Tahoma"/>
      <w:sz w:val="16"/>
      <w:szCs w:val="16"/>
      <w:lang w:val="ru-RU" w:eastAsia="ru-RU"/>
    </w:rPr>
  </w:style>
  <w:style w:type="character" w:styleId="FootnoteReference">
    <w:name w:val="footnote reference"/>
    <w:aliases w:val="ftref,fr,16 Point,Superscript 6 Point,Footnote Reference Number,(NECG) Footnote Reference,Fußnotenzeichen DISS,Footnote Reference_LVL6,Footnote Reference_LVL61,Footnote Reference_LVL62,Footnote Reference_LVL63"/>
    <w:basedOn w:val="DefaultParagraphFont"/>
    <w:uiPriority w:val="99"/>
    <w:rsid w:val="004E6543"/>
    <w:rPr>
      <w:rFonts w:cs="Times New Roman"/>
      <w:position w:val="5"/>
    </w:rPr>
  </w:style>
  <w:style w:type="character" w:customStyle="1" w:styleId="StylecxrilixmlSylfaenChar">
    <w:name w:val="Style cxrili_xml + Sylfaen Char"/>
    <w:basedOn w:val="DefaultParagraphFont"/>
    <w:uiPriority w:val="99"/>
    <w:rsid w:val="004E6543"/>
    <w:rPr>
      <w:rFonts w:ascii="Sylfaen" w:hAnsi="Sylfaen" w:cs="Sylfaen"/>
    </w:rPr>
  </w:style>
  <w:style w:type="paragraph" w:customStyle="1" w:styleId="Default">
    <w:name w:val="Default"/>
    <w:rsid w:val="004E654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E6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E6543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4E654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4E6543"/>
    <w:rPr>
      <w:vertAlign w:val="superscript"/>
    </w:rPr>
  </w:style>
  <w:style w:type="character" w:styleId="CommentReference">
    <w:name w:val="annotation reference"/>
    <w:uiPriority w:val="99"/>
    <w:unhideWhenUsed/>
    <w:rsid w:val="004E6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543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654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E6543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extexposedshow">
    <w:name w:val="text_exposed_show"/>
    <w:rsid w:val="004E6543"/>
  </w:style>
  <w:style w:type="character" w:customStyle="1" w:styleId="apple-tab-span">
    <w:name w:val="apple-tab-span"/>
    <w:rsid w:val="004E6543"/>
  </w:style>
  <w:style w:type="character" w:styleId="Emphasis">
    <w:name w:val="Emphasis"/>
    <w:qFormat/>
    <w:rsid w:val="004E6543"/>
    <w:rPr>
      <w:i/>
      <w:iCs/>
    </w:rPr>
  </w:style>
  <w:style w:type="paragraph" w:customStyle="1" w:styleId="EmptyLayoutCell">
    <w:name w:val="EmptyLayoutCell"/>
    <w:basedOn w:val="Normal"/>
    <w:rsid w:val="00EB15F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CharChar6">
    <w:name w:val="Char Char6"/>
    <w:locked/>
    <w:rsid w:val="00EB15F4"/>
    <w:rPr>
      <w:rFonts w:ascii="Times New Roman" w:hAnsi="Times New Roman" w:cs="Times New Roman"/>
      <w:sz w:val="20"/>
      <w:szCs w:val="20"/>
    </w:rPr>
  </w:style>
  <w:style w:type="character" w:customStyle="1" w:styleId="CharChar4">
    <w:name w:val="Char Char4"/>
    <w:locked/>
    <w:rsid w:val="00EB15F4"/>
    <w:rPr>
      <w:rFonts w:ascii="Times New Roman" w:hAnsi="Times New Roman" w:cs="Times New Roman"/>
      <w:sz w:val="20"/>
      <w:szCs w:val="20"/>
    </w:rPr>
  </w:style>
  <w:style w:type="paragraph" w:customStyle="1" w:styleId="abzacixml0">
    <w:name w:val="abzacixml"/>
    <w:basedOn w:val="Normal"/>
    <w:rsid w:val="00EB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EB15F4"/>
  </w:style>
  <w:style w:type="paragraph" w:customStyle="1" w:styleId="a">
    <w:name w:val="სიის აბზაცი"/>
    <w:basedOn w:val="Normal"/>
    <w:qFormat/>
    <w:rsid w:val="00EB15F4"/>
    <w:pPr>
      <w:ind w:left="720"/>
      <w:contextualSpacing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EB15F4"/>
    <w:rPr>
      <w:b/>
      <w:bCs/>
      <w:smallCaps/>
      <w:spacing w:val="5"/>
    </w:rPr>
  </w:style>
  <w:style w:type="character" w:customStyle="1" w:styleId="fbphotocaptiontext">
    <w:name w:val="fbphotocaptiontext"/>
    <w:rsid w:val="00EB15F4"/>
  </w:style>
  <w:style w:type="paragraph" w:customStyle="1" w:styleId="xl121">
    <w:name w:val="xl121"/>
    <w:basedOn w:val="Normal"/>
    <w:rsid w:val="00EB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rmal1">
    <w:name w:val="Normal1"/>
    <w:rsid w:val="00EB15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mmentTextChar1">
    <w:name w:val="Comment Text Char1"/>
    <w:basedOn w:val="DefaultParagraphFont"/>
    <w:uiPriority w:val="99"/>
    <w:rsid w:val="00EB15F4"/>
  </w:style>
  <w:style w:type="character" w:customStyle="1" w:styleId="CommentSubjectChar1">
    <w:name w:val="Comment Subject Char1"/>
    <w:uiPriority w:val="99"/>
    <w:rsid w:val="00EB15F4"/>
    <w:rPr>
      <w:b/>
      <w:bCs/>
    </w:rPr>
  </w:style>
  <w:style w:type="character" w:customStyle="1" w:styleId="EndnoteTextChar1">
    <w:name w:val="Endnote Text Char1"/>
    <w:basedOn w:val="DefaultParagraphFont"/>
    <w:rsid w:val="00EB15F4"/>
  </w:style>
  <w:style w:type="character" w:customStyle="1" w:styleId="red1">
    <w:name w:val="red1"/>
    <w:rsid w:val="00EB15F4"/>
  </w:style>
  <w:style w:type="character" w:customStyle="1" w:styleId="yiv2408332800">
    <w:name w:val="yiv2408332800"/>
    <w:rsid w:val="00AA03B0"/>
  </w:style>
  <w:style w:type="character" w:customStyle="1" w:styleId="CharChar60">
    <w:name w:val="Char Char6"/>
    <w:locked/>
    <w:rsid w:val="00576201"/>
    <w:rPr>
      <w:rFonts w:ascii="Times New Roman" w:hAnsi="Times New Roman" w:cs="Times New Roman"/>
      <w:sz w:val="20"/>
      <w:szCs w:val="20"/>
    </w:rPr>
  </w:style>
  <w:style w:type="character" w:customStyle="1" w:styleId="CharChar40">
    <w:name w:val="Char Char4"/>
    <w:locked/>
    <w:rsid w:val="00576201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2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otnoteTextChar1">
    <w:name w:val="Footnote Text Char1"/>
    <w:aliases w:val="single space Char,ft Char,FOOTNOTES Char,fn Char,Testo nota a piè di pagina Carattere Char,Footnote text Char,paragraph Char,Paragraph Footnote Char,f Char,Footnote Text WBR Char,WBR Char,ADB Char,Footnote Text2 Char,ft2 Char,AD Char"/>
    <w:basedOn w:val="DefaultParagraphFont"/>
    <w:uiPriority w:val="99"/>
    <w:rsid w:val="00576201"/>
  </w:style>
  <w:style w:type="paragraph" w:customStyle="1" w:styleId="font5">
    <w:name w:val="font5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63">
    <w:name w:val="xl63"/>
    <w:basedOn w:val="Normal"/>
    <w:uiPriority w:val="99"/>
    <w:rsid w:val="005762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5762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8">
    <w:name w:val="xl6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0">
    <w:name w:val="xl7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2">
    <w:name w:val="xl7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81">
    <w:name w:val="xl8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3">
    <w:name w:val="xl8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character" w:customStyle="1" w:styleId="abzacixmlchar0">
    <w:name w:val="abzaci__xml__char"/>
    <w:rsid w:val="00576201"/>
  </w:style>
  <w:style w:type="character" w:customStyle="1" w:styleId="emphasischar">
    <w:name w:val="emphasis__char"/>
    <w:rsid w:val="00576201"/>
  </w:style>
  <w:style w:type="paragraph" w:customStyle="1" w:styleId="TALISBody">
    <w:name w:val="_TALIS_Body"/>
    <w:basedOn w:val="Normal"/>
    <w:rsid w:val="00576201"/>
    <w:pPr>
      <w:spacing w:before="80" w:after="80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yiv149843287msonormal">
    <w:name w:val="yiv149843287msonormal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ka-GE"/>
    </w:rPr>
  </w:style>
  <w:style w:type="character" w:customStyle="1" w:styleId="documentordinary1">
    <w:name w:val="documentordinary1"/>
    <w:rsid w:val="00576201"/>
    <w:rPr>
      <w:b w:val="0"/>
      <w:bCs w:val="0"/>
      <w:color w:val="333333"/>
      <w:sz w:val="16"/>
      <w:szCs w:val="16"/>
    </w:rPr>
  </w:style>
  <w:style w:type="character" w:customStyle="1" w:styleId="table0020gridchar">
    <w:name w:val="table_0020grid__char"/>
    <w:rsid w:val="00576201"/>
  </w:style>
  <w:style w:type="paragraph" w:customStyle="1" w:styleId="yiv3226211772msolistparagraph">
    <w:name w:val="yiv3226211772msolistparagraph"/>
    <w:basedOn w:val="Normal"/>
    <w:rsid w:val="005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rsid w:val="00576201"/>
  </w:style>
  <w:style w:type="character" w:customStyle="1" w:styleId="textexposedhide">
    <w:name w:val="text_exposed_hide"/>
    <w:basedOn w:val="DefaultParagraphFont"/>
    <w:rsid w:val="00576201"/>
  </w:style>
  <w:style w:type="paragraph" w:customStyle="1" w:styleId="bheader">
    <w:name w:val="bheader"/>
    <w:basedOn w:val="Normal"/>
    <w:rsid w:val="00576201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character" w:customStyle="1" w:styleId="58cl">
    <w:name w:val="_58cl"/>
    <w:basedOn w:val="DefaultParagraphFont"/>
    <w:rsid w:val="00576201"/>
  </w:style>
  <w:style w:type="character" w:customStyle="1" w:styleId="58cm">
    <w:name w:val="_58cm"/>
    <w:basedOn w:val="DefaultParagraphFont"/>
    <w:rsid w:val="00576201"/>
  </w:style>
  <w:style w:type="character" w:customStyle="1" w:styleId="TNR">
    <w:name w:val="TNR"/>
    <w:uiPriority w:val="99"/>
    <w:rsid w:val="00576201"/>
    <w:rPr>
      <w:rFonts w:ascii="Times New Roman" w:hAnsi="Times New Roman"/>
      <w:sz w:val="20"/>
    </w:rPr>
  </w:style>
  <w:style w:type="paragraph" w:customStyle="1" w:styleId="IFADparagraphnumbering">
    <w:name w:val="IFAD paragraph numbering"/>
    <w:basedOn w:val="Normal"/>
    <w:link w:val="IFADparagraphnumberingChar"/>
    <w:uiPriority w:val="99"/>
    <w:rsid w:val="000A121D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val="en-CA"/>
    </w:rPr>
  </w:style>
  <w:style w:type="character" w:customStyle="1" w:styleId="IFADparagraphnumberingChar">
    <w:name w:val="IFAD paragraph numbering Char"/>
    <w:link w:val="IFADparagraphnumbering"/>
    <w:uiPriority w:val="99"/>
    <w:locked/>
    <w:rsid w:val="000A121D"/>
    <w:rPr>
      <w:rFonts w:ascii="Arial" w:eastAsia="MS Mincho" w:hAnsi="Arial" w:cs="Arial"/>
      <w:kern w:val="2"/>
      <w:sz w:val="20"/>
      <w:szCs w:val="20"/>
      <w:lang w:val="en-CA"/>
    </w:rPr>
  </w:style>
  <w:style w:type="character" w:styleId="SubtleReference">
    <w:name w:val="Subtle Reference"/>
    <w:basedOn w:val="DefaultParagraphFont"/>
    <w:uiPriority w:val="31"/>
    <w:qFormat/>
    <w:rsid w:val="000A121D"/>
    <w:rPr>
      <w:smallCaps/>
      <w:color w:val="5A5A5A" w:themeColor="text1" w:themeTint="A5"/>
    </w:rPr>
  </w:style>
  <w:style w:type="paragraph" w:customStyle="1" w:styleId="a0">
    <w:name w:val="Абзац списка"/>
    <w:basedOn w:val="Normal"/>
    <w:uiPriority w:val="34"/>
    <w:qFormat/>
    <w:rsid w:val="000A12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A121D"/>
    <w:pPr>
      <w:widowControl w:val="0"/>
      <w:spacing w:after="0" w:line="240" w:lineRule="auto"/>
    </w:pPr>
    <w:rPr>
      <w:rFonts w:eastAsiaTheme="minorHAnsi"/>
    </w:rPr>
  </w:style>
  <w:style w:type="numbering" w:customStyle="1" w:styleId="NoList1">
    <w:name w:val="No List1"/>
    <w:next w:val="NoList"/>
    <w:uiPriority w:val="99"/>
    <w:semiHidden/>
    <w:unhideWhenUsed/>
    <w:rsid w:val="000A121D"/>
  </w:style>
  <w:style w:type="paragraph" w:customStyle="1" w:styleId="Normal00">
    <w:name w:val="Normal_0"/>
    <w:qFormat/>
    <w:rsid w:val="00FD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1B06-5EF9-45B7-BE8A-185E6E79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tkhukhia</dc:creator>
  <cp:lastModifiedBy>Juna Gersamia</cp:lastModifiedBy>
  <cp:revision>63</cp:revision>
  <cp:lastPrinted>2018-02-28T10:23:00Z</cp:lastPrinted>
  <dcterms:created xsi:type="dcterms:W3CDTF">2018-03-30T10:11:00Z</dcterms:created>
  <dcterms:modified xsi:type="dcterms:W3CDTF">2019-02-27T07:15:00Z</dcterms:modified>
</cp:coreProperties>
</file>